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98DA" w14:textId="77777777" w:rsidR="0047783A" w:rsidRPr="006A5F84" w:rsidRDefault="0047783A" w:rsidP="0047783A">
      <w:pPr>
        <w:pStyle w:val="Heading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1BC28837" w:rsidR="0047783A" w:rsidRPr="006A5F84" w:rsidRDefault="0047783A" w:rsidP="0047783A">
      <w:pPr>
        <w:pStyle w:val="Title"/>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6A42B8" w:rsidRPr="006A42B8">
        <w:rPr>
          <w:rFonts w:ascii="Times New Roman" w:hAnsi="Times New Roman"/>
          <w:sz w:val="22"/>
          <w:szCs w:val="22"/>
          <w:lang w:val="en-GB"/>
        </w:rPr>
        <w:t>26-</w:t>
      </w:r>
      <w:r w:rsidR="00C86040">
        <w:rPr>
          <w:rFonts w:ascii="Times New Roman" w:hAnsi="Times New Roman"/>
          <w:sz w:val="22"/>
          <w:szCs w:val="22"/>
          <w:lang w:val="en-GB"/>
        </w:rPr>
        <w:t>2260</w:t>
      </w:r>
      <w:r w:rsidR="006A42B8" w:rsidRPr="006A42B8">
        <w:rPr>
          <w:rFonts w:ascii="Times New Roman" w:hAnsi="Times New Roman"/>
          <w:sz w:val="22"/>
          <w:szCs w:val="22"/>
          <w:lang w:val="en-GB"/>
        </w:rPr>
        <w:t>/1</w:t>
      </w:r>
    </w:p>
    <w:p w14:paraId="6B562BB6" w14:textId="3ADD12CE" w:rsidR="00F57C47" w:rsidRPr="00F57C47" w:rsidRDefault="0047783A" w:rsidP="00F57C47">
      <w:pPr>
        <w:pStyle w:val="Title"/>
        <w:jc w:val="left"/>
        <w:outlineLvl w:val="0"/>
        <w:rPr>
          <w:rFonts w:ascii="Times New Roman" w:hAnsi="Times New Roman"/>
          <w:bCs/>
          <w:sz w:val="22"/>
          <w:szCs w:val="22"/>
          <w:lang w:val="sr-Latn-ME"/>
        </w:rPr>
      </w:pPr>
      <w:r w:rsidRPr="006A5F84">
        <w:rPr>
          <w:rFonts w:ascii="Times New Roman" w:hAnsi="Times New Roman"/>
          <w:sz w:val="22"/>
          <w:szCs w:val="22"/>
          <w:lang w:val="en-GB"/>
        </w:rPr>
        <w:t xml:space="preserve">Title of contract: </w:t>
      </w:r>
      <w:r w:rsidR="00F57C47" w:rsidRPr="00F57C47">
        <w:rPr>
          <w:rFonts w:ascii="Times New Roman" w:hAnsi="Times New Roman"/>
          <w:sz w:val="22"/>
          <w:szCs w:val="22"/>
          <w:lang w:val="en-US"/>
        </w:rPr>
        <w:t>Supply and installation of a Fire Hydrant Network with a Booster Pump Station for the Enclosed Zones of the “</w:t>
      </w:r>
      <w:proofErr w:type="spellStart"/>
      <w:r w:rsidR="00F57C47" w:rsidRPr="00F57C47">
        <w:rPr>
          <w:rFonts w:ascii="Times New Roman" w:hAnsi="Times New Roman"/>
          <w:sz w:val="22"/>
          <w:szCs w:val="22"/>
          <w:lang w:val="en-US"/>
        </w:rPr>
        <w:t>Đurmani</w:t>
      </w:r>
      <w:proofErr w:type="spellEnd"/>
      <w:r w:rsidR="00F57C47" w:rsidRPr="00F57C47">
        <w:rPr>
          <w:rFonts w:ascii="Times New Roman" w:hAnsi="Times New Roman"/>
          <w:sz w:val="22"/>
          <w:szCs w:val="22"/>
          <w:lang w:val="en-US"/>
        </w:rPr>
        <w:t xml:space="preserve">” Reservoir </w:t>
      </w:r>
    </w:p>
    <w:p w14:paraId="3F20949B" w14:textId="63D7D7D5" w:rsidR="0047783A" w:rsidRPr="006A5F84" w:rsidRDefault="0047783A" w:rsidP="0047783A">
      <w:pPr>
        <w:pStyle w:val="Title"/>
        <w:jc w:val="left"/>
        <w:outlineLvl w:val="0"/>
        <w:rPr>
          <w:rFonts w:ascii="Times New Roman" w:hAnsi="Times New Roman"/>
          <w:sz w:val="22"/>
          <w:szCs w:val="22"/>
          <w:lang w:val="en-GB"/>
        </w:rPr>
      </w:pPr>
    </w:p>
    <w:p w14:paraId="5FF1CC9B" w14:textId="6452AAA1" w:rsidR="0047783A" w:rsidRPr="006A5F84" w:rsidRDefault="009D5D35" w:rsidP="0047783A">
      <w:pPr>
        <w:ind w:right="425"/>
        <w:jc w:val="right"/>
        <w:rPr>
          <w:rFonts w:ascii="Times New Roman" w:hAnsi="Times New Roman"/>
          <w:b/>
          <w:sz w:val="22"/>
          <w:szCs w:val="22"/>
        </w:rPr>
      </w:pPr>
      <w:r>
        <w:rPr>
          <w:rFonts w:ascii="Times New Roman" w:hAnsi="Times New Roman"/>
          <w:b/>
          <w:sz w:val="22"/>
          <w:szCs w:val="22"/>
          <w:highlight w:val="yellow"/>
        </w:rPr>
        <w:t>Place:</w:t>
      </w:r>
      <w:r w:rsidR="00941772">
        <w:rPr>
          <w:rFonts w:ascii="Times New Roman" w:hAnsi="Times New Roman"/>
          <w:b/>
          <w:color w:val="EE0000"/>
          <w:sz w:val="22"/>
          <w:szCs w:val="22"/>
          <w:highlight w:val="yellow"/>
        </w:rPr>
        <w:t>_________</w:t>
      </w:r>
      <w:r w:rsidR="004E1F95">
        <w:rPr>
          <w:rFonts w:ascii="Times New Roman" w:hAnsi="Times New Roman"/>
          <w:b/>
          <w:sz w:val="22"/>
          <w:szCs w:val="22"/>
          <w:highlight w:val="yellow"/>
        </w:rPr>
        <w:t>,</w:t>
      </w:r>
      <w:r w:rsidR="0047783A" w:rsidRPr="002D59A9">
        <w:rPr>
          <w:rFonts w:ascii="Times New Roman" w:hAnsi="Times New Roman"/>
          <w:b/>
          <w:sz w:val="22"/>
          <w:szCs w:val="22"/>
          <w:highlight w:val="yellow"/>
        </w:rPr>
        <w:t xml:space="preserve"> </w:t>
      </w:r>
      <w:r>
        <w:rPr>
          <w:rFonts w:ascii="Times New Roman" w:hAnsi="Times New Roman"/>
          <w:b/>
          <w:sz w:val="22"/>
          <w:szCs w:val="22"/>
          <w:highlight w:val="yellow"/>
        </w:rPr>
        <w:t xml:space="preserve">Date: </w:t>
      </w:r>
      <w:r w:rsidRPr="009D5D35">
        <w:rPr>
          <w:rFonts w:ascii="Times New Roman" w:hAnsi="Times New Roman"/>
          <w:b/>
          <w:color w:val="EE0000"/>
          <w:sz w:val="22"/>
          <w:szCs w:val="22"/>
          <w:highlight w:val="yellow"/>
        </w:rPr>
        <w:t>XX</w:t>
      </w:r>
      <w:r w:rsidR="00DF2378" w:rsidRPr="009D5D35">
        <w:rPr>
          <w:rFonts w:ascii="Times New Roman" w:hAnsi="Times New Roman"/>
          <w:b/>
          <w:sz w:val="22"/>
          <w:szCs w:val="22"/>
          <w:highlight w:val="yellow"/>
        </w:rPr>
        <w:t>.</w:t>
      </w:r>
      <w:r w:rsidRPr="009D5D35">
        <w:rPr>
          <w:rFonts w:ascii="Times New Roman" w:hAnsi="Times New Roman"/>
          <w:b/>
          <w:color w:val="EE0000"/>
          <w:sz w:val="22"/>
          <w:szCs w:val="22"/>
          <w:highlight w:val="yellow"/>
        </w:rPr>
        <w:t>XX</w:t>
      </w:r>
      <w:r w:rsidR="00DF2378" w:rsidRPr="00DF2378">
        <w:rPr>
          <w:rFonts w:ascii="Times New Roman" w:hAnsi="Times New Roman"/>
          <w:b/>
          <w:sz w:val="22"/>
          <w:szCs w:val="22"/>
          <w:highlight w:val="yellow"/>
        </w:rPr>
        <w:t>.2025.</w:t>
      </w:r>
    </w:p>
    <w:p w14:paraId="3DC6D7FF" w14:textId="77777777" w:rsidR="00F57C47" w:rsidRPr="00F57C47" w:rsidRDefault="0047783A" w:rsidP="00F57C47">
      <w:pPr>
        <w:widowControl w:val="0"/>
        <w:snapToGrid w:val="0"/>
        <w:spacing w:before="100" w:after="100"/>
        <w:jc w:val="both"/>
        <w:rPr>
          <w:rFonts w:ascii="Times New Roman" w:hAnsi="Times New Roman"/>
          <w:b/>
          <w:bCs/>
          <w:sz w:val="22"/>
          <w:szCs w:val="22"/>
        </w:rPr>
      </w:pPr>
      <w:r w:rsidRPr="006A5F84">
        <w:rPr>
          <w:rFonts w:ascii="Times New Roman" w:hAnsi="Times New Roman"/>
          <w:b/>
          <w:sz w:val="22"/>
          <w:szCs w:val="22"/>
        </w:rPr>
        <w:t xml:space="preserve">A: </w:t>
      </w:r>
      <w:r w:rsidR="00F57C47" w:rsidRPr="00F57C47">
        <w:rPr>
          <w:rFonts w:ascii="Times New Roman" w:hAnsi="Times New Roman"/>
          <w:b/>
          <w:bCs/>
          <w:sz w:val="22"/>
          <w:szCs w:val="22"/>
        </w:rPr>
        <w:t xml:space="preserve">PE "Regional Waterworks for Montenegrin coast"– Budva </w:t>
      </w:r>
    </w:p>
    <w:p w14:paraId="105934B2" w14:textId="77777777" w:rsidR="00F57C47" w:rsidRPr="00F57C47" w:rsidRDefault="00F57C47" w:rsidP="00F57C47">
      <w:pPr>
        <w:widowControl w:val="0"/>
        <w:snapToGrid w:val="0"/>
        <w:spacing w:before="100" w:after="100"/>
        <w:jc w:val="both"/>
        <w:rPr>
          <w:rFonts w:ascii="Times New Roman" w:hAnsi="Times New Roman"/>
          <w:b/>
          <w:bCs/>
          <w:sz w:val="22"/>
          <w:szCs w:val="22"/>
        </w:rPr>
      </w:pPr>
      <w:r w:rsidRPr="00F57C47">
        <w:rPr>
          <w:rFonts w:ascii="Times New Roman" w:hAnsi="Times New Roman"/>
          <w:b/>
          <w:bCs/>
          <w:sz w:val="22"/>
          <w:szCs w:val="22"/>
        </w:rPr>
        <w:t>Ul. Popa Jola Zeca br. 5, 85310 Budva, Montenegro</w:t>
      </w:r>
    </w:p>
    <w:p w14:paraId="5A434F64" w14:textId="49474916" w:rsidR="0047783A" w:rsidRPr="009F71C4" w:rsidRDefault="0047783A" w:rsidP="009F71C4">
      <w:pPr>
        <w:widowControl w:val="0"/>
        <w:snapToGrid w:val="0"/>
        <w:spacing w:before="100" w:after="100"/>
        <w:jc w:val="both"/>
        <w:rPr>
          <w:rFonts w:ascii="Times New Roman" w:hAnsi="Times New Roman"/>
          <w:sz w:val="22"/>
          <w:szCs w:val="22"/>
        </w:rPr>
      </w:pP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Strong"/>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r w:rsidR="00694910" w:rsidRPr="001D1EB4">
        <w:rPr>
          <w:rFonts w:ascii="Times New Roman" w:hAnsi="Times New Roman"/>
          <w:sz w:val="22"/>
          <w:szCs w:val="22"/>
          <w:highlight w:val="lightGray"/>
          <w:lang w:val="en-GB"/>
        </w:rPr>
        <w:t>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Pr="001D1EB4">
        <w:rPr>
          <w:rFonts w:ascii="Times New Roman" w:hAnsi="Times New Roman"/>
          <w:sz w:val="22"/>
          <w:szCs w:val="22"/>
          <w:highlight w:val="lightGray"/>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FootnoteReferenc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FootnoteReferenc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lastRenderedPageBreak/>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FootnoteReference"/>
          <w:rFonts w:ascii="Times New Roman" w:hAnsi="Times New Roman"/>
          <w:b/>
          <w:sz w:val="24"/>
          <w:szCs w:val="24"/>
        </w:rPr>
        <w:footnoteReference w:id="3"/>
      </w:r>
    </w:p>
    <w:p w14:paraId="271C7863" w14:textId="4016ECAB" w:rsidR="001D1EB4" w:rsidRPr="006A5F84"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FootnoteReferenc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4CF95720" w14:textId="2B95FF49" w:rsidR="001D1EB4" w:rsidRPr="006A5F84" w:rsidRDefault="001D1EB4" w:rsidP="006A6528">
            <w:pPr>
              <w:keepNext/>
              <w:keepLines/>
              <w:widowControl w:val="0"/>
              <w:jc w:val="center"/>
              <w:rPr>
                <w:rFonts w:ascii="Times New Roman" w:hAnsi="Times New Roman"/>
                <w:b/>
              </w:rPr>
            </w:pPr>
            <w:r w:rsidRPr="006A5F84">
              <w:rPr>
                <w:rFonts w:ascii="Times New Roman" w:hAnsi="Times New Roman"/>
                <w:b/>
              </w:rPr>
              <w:t>Financial data</w:t>
            </w:r>
          </w:p>
        </w:tc>
        <w:tc>
          <w:tcPr>
            <w:tcW w:w="1559" w:type="dxa"/>
            <w:tcBorders>
              <w:bottom w:val="nil"/>
            </w:tcBorders>
            <w:shd w:val="pct5" w:color="auto" w:fill="FFFFFF"/>
          </w:tcPr>
          <w:p w14:paraId="14905406" w14:textId="77777777" w:rsidR="001D1EB4" w:rsidRPr="00834F63" w:rsidRDefault="001D1EB4" w:rsidP="003502E9">
            <w:pPr>
              <w:keepNext/>
              <w:keepLines/>
              <w:widowControl w:val="0"/>
              <w:jc w:val="center"/>
              <w:rPr>
                <w:rFonts w:ascii="Times New Roman" w:hAnsi="Times New Roman"/>
                <w:b/>
              </w:rPr>
            </w:pPr>
            <w:r w:rsidRPr="00834F63">
              <w:rPr>
                <w:rFonts w:ascii="Times New Roman" w:hAnsi="Times New Roman"/>
                <w:b/>
              </w:rPr>
              <w:t>2 years before last year</w:t>
            </w:r>
            <w:r w:rsidRPr="00834F63">
              <w:rPr>
                <w:rStyle w:val="FootnoteReference"/>
                <w:rFonts w:ascii="Times New Roman" w:hAnsi="Times New Roman"/>
                <w:b/>
              </w:rPr>
              <w:footnoteReference w:id="5"/>
            </w:r>
          </w:p>
          <w:p w14:paraId="7FF42525" w14:textId="09F8D5B8" w:rsidR="001D1EB4" w:rsidRPr="00834F63" w:rsidRDefault="006A6528" w:rsidP="001D1EB4">
            <w:pPr>
              <w:widowControl w:val="0"/>
              <w:spacing w:before="60" w:after="60"/>
              <w:jc w:val="center"/>
              <w:rPr>
                <w:rFonts w:ascii="Times New Roman" w:hAnsi="Times New Roman"/>
                <w:b/>
                <w:sz w:val="22"/>
                <w:szCs w:val="22"/>
              </w:rPr>
            </w:pPr>
            <w:r w:rsidRPr="00834F63">
              <w:rPr>
                <w:rFonts w:ascii="Times New Roman" w:hAnsi="Times New Roman"/>
                <w:b/>
                <w:sz w:val="22"/>
                <w:szCs w:val="22"/>
              </w:rPr>
              <w:t>2022</w:t>
            </w:r>
          </w:p>
          <w:p w14:paraId="5441FAC5" w14:textId="396535E1" w:rsidR="001D1EB4" w:rsidRPr="00834F63" w:rsidRDefault="009F71C4" w:rsidP="003502E9">
            <w:pPr>
              <w:keepNext/>
              <w:keepLines/>
              <w:widowControl w:val="0"/>
              <w:jc w:val="center"/>
              <w:rPr>
                <w:rFonts w:ascii="Times New Roman" w:hAnsi="Times New Roman"/>
                <w:b/>
              </w:rPr>
            </w:pPr>
            <w:r>
              <w:rPr>
                <w:rFonts w:ascii="Times New Roman" w:hAnsi="Times New Roman"/>
                <w:b/>
              </w:rPr>
              <w:t>EUR</w:t>
            </w:r>
          </w:p>
        </w:tc>
        <w:tc>
          <w:tcPr>
            <w:tcW w:w="1559" w:type="dxa"/>
            <w:tcBorders>
              <w:bottom w:val="nil"/>
            </w:tcBorders>
            <w:shd w:val="pct5" w:color="auto" w:fill="FFFFFF"/>
          </w:tcPr>
          <w:p w14:paraId="023E3B00" w14:textId="5211E0EE" w:rsidR="001D1EB4" w:rsidRPr="00834F63" w:rsidRDefault="001D1EB4" w:rsidP="001D1EB4">
            <w:pPr>
              <w:widowControl w:val="0"/>
              <w:spacing w:before="60" w:after="60"/>
              <w:jc w:val="center"/>
              <w:rPr>
                <w:rFonts w:ascii="Times New Roman" w:hAnsi="Times New Roman"/>
                <w:b/>
                <w:sz w:val="22"/>
                <w:szCs w:val="22"/>
              </w:rPr>
            </w:pPr>
            <w:r w:rsidRPr="00834F63">
              <w:rPr>
                <w:rFonts w:ascii="Times New Roman" w:hAnsi="Times New Roman"/>
                <w:b/>
              </w:rPr>
              <w:t>Year before last year</w:t>
            </w:r>
            <w:r w:rsidRPr="00834F63">
              <w:rPr>
                <w:rFonts w:ascii="Times New Roman" w:hAnsi="Times New Roman"/>
                <w:b/>
              </w:rPr>
              <w:br/>
            </w:r>
            <w:r w:rsidR="006A6528" w:rsidRPr="00834F63">
              <w:rPr>
                <w:rFonts w:ascii="Times New Roman" w:hAnsi="Times New Roman"/>
                <w:b/>
                <w:sz w:val="22"/>
                <w:szCs w:val="22"/>
              </w:rPr>
              <w:t>2023</w:t>
            </w:r>
          </w:p>
          <w:p w14:paraId="286A23E7" w14:textId="41317EF1" w:rsidR="001D1EB4" w:rsidRPr="00834F63" w:rsidRDefault="009F71C4" w:rsidP="003502E9">
            <w:pPr>
              <w:keepNext/>
              <w:keepLines/>
              <w:widowControl w:val="0"/>
              <w:jc w:val="center"/>
              <w:rPr>
                <w:rFonts w:ascii="Times New Roman" w:hAnsi="Times New Roman"/>
                <w:b/>
              </w:rPr>
            </w:pPr>
            <w:r>
              <w:rPr>
                <w:rFonts w:ascii="Times New Roman" w:hAnsi="Times New Roman"/>
                <w:b/>
              </w:rPr>
              <w:t>EUR</w:t>
            </w:r>
          </w:p>
        </w:tc>
        <w:tc>
          <w:tcPr>
            <w:tcW w:w="1275" w:type="dxa"/>
            <w:tcBorders>
              <w:bottom w:val="nil"/>
            </w:tcBorders>
            <w:shd w:val="pct5" w:color="auto" w:fill="FFFFFF"/>
          </w:tcPr>
          <w:p w14:paraId="0AF0118A" w14:textId="311F69E7" w:rsidR="001D1EB4" w:rsidRPr="00834F63" w:rsidRDefault="001D1EB4" w:rsidP="001D1EB4">
            <w:pPr>
              <w:widowControl w:val="0"/>
              <w:spacing w:before="60" w:after="60"/>
              <w:jc w:val="center"/>
              <w:rPr>
                <w:rFonts w:ascii="Times New Roman" w:hAnsi="Times New Roman"/>
                <w:b/>
                <w:sz w:val="22"/>
                <w:szCs w:val="22"/>
              </w:rPr>
            </w:pPr>
            <w:r w:rsidRPr="00834F63">
              <w:rPr>
                <w:rFonts w:ascii="Times New Roman" w:hAnsi="Times New Roman"/>
                <w:b/>
              </w:rPr>
              <w:t>Last year</w:t>
            </w:r>
            <w:r w:rsidRPr="00834F63">
              <w:rPr>
                <w:rFonts w:ascii="Times New Roman" w:hAnsi="Times New Roman"/>
                <w:b/>
              </w:rPr>
              <w:br/>
            </w:r>
            <w:r w:rsidR="006A6528" w:rsidRPr="00834F63">
              <w:rPr>
                <w:rFonts w:ascii="Times New Roman" w:hAnsi="Times New Roman"/>
                <w:b/>
                <w:sz w:val="22"/>
                <w:szCs w:val="22"/>
              </w:rPr>
              <w:t>2024</w:t>
            </w:r>
          </w:p>
          <w:p w14:paraId="36DDA397" w14:textId="6A56034F" w:rsidR="001D1EB4" w:rsidRPr="00834F63" w:rsidRDefault="009F71C4" w:rsidP="0047783A">
            <w:pPr>
              <w:keepNext/>
              <w:keepLines/>
              <w:widowControl w:val="0"/>
              <w:jc w:val="center"/>
              <w:rPr>
                <w:rFonts w:ascii="Times New Roman" w:hAnsi="Times New Roman"/>
                <w:b/>
              </w:rPr>
            </w:pPr>
            <w:r>
              <w:rPr>
                <w:rFonts w:ascii="Times New Roman" w:hAnsi="Times New Roman"/>
                <w:b/>
              </w:rPr>
              <w:t>EUR</w:t>
            </w:r>
          </w:p>
        </w:tc>
        <w:tc>
          <w:tcPr>
            <w:tcW w:w="993" w:type="dxa"/>
            <w:tcBorders>
              <w:bottom w:val="nil"/>
            </w:tcBorders>
            <w:shd w:val="pct5" w:color="auto" w:fill="FFFFFF"/>
          </w:tcPr>
          <w:p w14:paraId="6FD9A421" w14:textId="77777777" w:rsidR="001D1EB4" w:rsidRPr="00834F63" w:rsidRDefault="001D1EB4" w:rsidP="0047783A">
            <w:pPr>
              <w:keepNext/>
              <w:keepLines/>
              <w:widowControl w:val="0"/>
              <w:jc w:val="center"/>
              <w:rPr>
                <w:rFonts w:ascii="Times New Roman" w:hAnsi="Times New Roman"/>
                <w:b/>
              </w:rPr>
            </w:pPr>
            <w:r w:rsidRPr="00834F63">
              <w:rPr>
                <w:rFonts w:ascii="Times New Roman" w:hAnsi="Times New Roman"/>
                <w:b/>
              </w:rPr>
              <w:t>Average</w:t>
            </w:r>
            <w:r w:rsidRPr="00834F63">
              <w:rPr>
                <w:rStyle w:val="FootnoteReference"/>
                <w:rFonts w:ascii="Times New Roman" w:hAnsi="Times New Roman"/>
                <w:b/>
              </w:rPr>
              <w:footnoteReference w:id="6"/>
            </w:r>
            <w:r w:rsidRPr="00834F63">
              <w:rPr>
                <w:rFonts w:ascii="Times New Roman" w:hAnsi="Times New Roman"/>
                <w:b/>
              </w:rPr>
              <w:t xml:space="preserve"> </w:t>
            </w:r>
            <w:r w:rsidRPr="00834F63">
              <w:rPr>
                <w:rFonts w:ascii="Times New Roman" w:hAnsi="Times New Roman"/>
                <w:b/>
              </w:rPr>
              <w:br/>
            </w:r>
          </w:p>
          <w:p w14:paraId="0B7A82BF" w14:textId="669C5B99" w:rsidR="001D1EB4" w:rsidRPr="00834F63" w:rsidRDefault="009F71C4" w:rsidP="003502E9">
            <w:pPr>
              <w:keepNext/>
              <w:keepLines/>
              <w:widowControl w:val="0"/>
              <w:jc w:val="center"/>
              <w:rPr>
                <w:rFonts w:ascii="Times New Roman" w:hAnsi="Times New Roman"/>
                <w:b/>
              </w:rPr>
            </w:pPr>
            <w:r>
              <w:rPr>
                <w:rFonts w:ascii="Times New Roman" w:hAnsi="Times New Roman"/>
                <w:b/>
              </w:rPr>
              <w:t>EUR</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6A6528" w:rsidRPr="006A5F84" w14:paraId="30D44EAE" w14:textId="77777777" w:rsidTr="00DB0B8A">
        <w:trPr>
          <w:cantSplit/>
        </w:trPr>
        <w:tc>
          <w:tcPr>
            <w:tcW w:w="3686" w:type="dxa"/>
            <w:tcBorders>
              <w:top w:val="nil"/>
            </w:tcBorders>
          </w:tcPr>
          <w:p w14:paraId="07B9E378" w14:textId="77777777" w:rsidR="006A6528" w:rsidRPr="006A5F84" w:rsidRDefault="006A6528" w:rsidP="006A6528">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5CCF3B60" w:rsidR="006A6528" w:rsidRPr="006A5F84" w:rsidRDefault="006A6528" w:rsidP="006A6528">
            <w:pPr>
              <w:keepNext/>
              <w:keepLines/>
              <w:widowControl w:val="0"/>
              <w:jc w:val="center"/>
              <w:rPr>
                <w:rFonts w:ascii="Times New Roman" w:hAnsi="Times New Roman"/>
              </w:rPr>
            </w:pPr>
            <w:r>
              <w:rPr>
                <w:rFonts w:ascii="Times New Roman" w:hAnsi="Times New Roman"/>
              </w:rPr>
              <w:t>N/A</w:t>
            </w:r>
          </w:p>
        </w:tc>
        <w:tc>
          <w:tcPr>
            <w:tcW w:w="1559" w:type="dxa"/>
            <w:tcBorders>
              <w:top w:val="nil"/>
              <w:bottom w:val="single" w:sz="6" w:space="0" w:color="auto"/>
            </w:tcBorders>
          </w:tcPr>
          <w:p w14:paraId="2BFEA621" w14:textId="31F4A119" w:rsidR="006A6528" w:rsidRPr="006A5F84" w:rsidRDefault="006A6528" w:rsidP="006A6528">
            <w:pPr>
              <w:keepNext/>
              <w:keepLines/>
              <w:widowControl w:val="0"/>
              <w:jc w:val="center"/>
              <w:rPr>
                <w:rFonts w:ascii="Times New Roman" w:hAnsi="Times New Roman"/>
              </w:rPr>
            </w:pPr>
            <w:r>
              <w:rPr>
                <w:rFonts w:ascii="Times New Roman" w:hAnsi="Times New Roman"/>
              </w:rPr>
              <w:t>N/A</w:t>
            </w:r>
          </w:p>
        </w:tc>
        <w:tc>
          <w:tcPr>
            <w:tcW w:w="1275" w:type="dxa"/>
            <w:tcBorders>
              <w:top w:val="nil"/>
              <w:bottom w:val="single" w:sz="6" w:space="0" w:color="auto"/>
            </w:tcBorders>
          </w:tcPr>
          <w:p w14:paraId="633807D8" w14:textId="58A89C90" w:rsidR="006A6528" w:rsidRPr="006A5F84" w:rsidRDefault="006A6528" w:rsidP="006A6528">
            <w:pPr>
              <w:keepNext/>
              <w:keepLines/>
              <w:widowControl w:val="0"/>
              <w:jc w:val="center"/>
              <w:rPr>
                <w:rFonts w:ascii="Times New Roman" w:hAnsi="Times New Roman"/>
              </w:rPr>
            </w:pPr>
            <w:r>
              <w:rPr>
                <w:rFonts w:ascii="Times New Roman" w:hAnsi="Times New Roman"/>
              </w:rPr>
              <w:t>N/A</w:t>
            </w:r>
          </w:p>
        </w:tc>
        <w:tc>
          <w:tcPr>
            <w:tcW w:w="993" w:type="dxa"/>
            <w:tcBorders>
              <w:top w:val="nil"/>
              <w:bottom w:val="single" w:sz="6" w:space="0" w:color="auto"/>
            </w:tcBorders>
          </w:tcPr>
          <w:p w14:paraId="7791D639" w14:textId="0EF59627" w:rsidR="006A6528" w:rsidRPr="006A5F84" w:rsidRDefault="006A6528" w:rsidP="006A6528">
            <w:pPr>
              <w:keepNext/>
              <w:keepLines/>
              <w:widowControl w:val="0"/>
              <w:jc w:val="center"/>
              <w:rPr>
                <w:rFonts w:ascii="Times New Roman" w:hAnsi="Times New Roman"/>
              </w:rPr>
            </w:pPr>
            <w:r>
              <w:rPr>
                <w:rFonts w:ascii="Times New Roman" w:hAnsi="Times New Roman"/>
              </w:rPr>
              <w:t>N/A</w:t>
            </w:r>
          </w:p>
        </w:tc>
      </w:tr>
      <w:tr w:rsidR="006A6528" w:rsidRPr="006A5F84" w14:paraId="7E1642E4" w14:textId="77777777" w:rsidTr="00DB0B8A">
        <w:trPr>
          <w:cantSplit/>
        </w:trPr>
        <w:tc>
          <w:tcPr>
            <w:tcW w:w="3686" w:type="dxa"/>
          </w:tcPr>
          <w:p w14:paraId="5BDB3A5B" w14:textId="77777777" w:rsidR="006A6528" w:rsidRPr="006A5F84" w:rsidRDefault="006A6528" w:rsidP="006A6528">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tcPr>
          <w:p w14:paraId="045AAA66" w14:textId="63054875" w:rsidR="006A6528" w:rsidRPr="006A5F84" w:rsidRDefault="006A6528" w:rsidP="006A6528">
            <w:pPr>
              <w:keepNext/>
              <w:keepLines/>
              <w:widowControl w:val="0"/>
              <w:jc w:val="center"/>
              <w:rPr>
                <w:rFonts w:ascii="Times New Roman" w:hAnsi="Times New Roman"/>
              </w:rPr>
            </w:pPr>
            <w:r>
              <w:rPr>
                <w:rFonts w:ascii="Times New Roman" w:hAnsi="Times New Roman"/>
              </w:rPr>
              <w:t>N/A</w:t>
            </w:r>
          </w:p>
        </w:tc>
        <w:tc>
          <w:tcPr>
            <w:tcW w:w="1559" w:type="dxa"/>
            <w:tcBorders>
              <w:top w:val="single" w:sz="6" w:space="0" w:color="auto"/>
              <w:bottom w:val="single" w:sz="6" w:space="0" w:color="auto"/>
            </w:tcBorders>
          </w:tcPr>
          <w:p w14:paraId="2547CFC4" w14:textId="5997AE9E" w:rsidR="006A6528" w:rsidRPr="006A5F84" w:rsidRDefault="006A6528" w:rsidP="006A6528">
            <w:pPr>
              <w:keepNext/>
              <w:keepLines/>
              <w:widowControl w:val="0"/>
              <w:jc w:val="center"/>
              <w:rPr>
                <w:rFonts w:ascii="Times New Roman" w:hAnsi="Times New Roman"/>
              </w:rPr>
            </w:pPr>
            <w:r>
              <w:rPr>
                <w:rFonts w:ascii="Times New Roman" w:hAnsi="Times New Roman"/>
              </w:rPr>
              <w:t>N/A</w:t>
            </w:r>
          </w:p>
        </w:tc>
        <w:tc>
          <w:tcPr>
            <w:tcW w:w="1275" w:type="dxa"/>
            <w:tcBorders>
              <w:top w:val="single" w:sz="6" w:space="0" w:color="auto"/>
              <w:bottom w:val="single" w:sz="6" w:space="0" w:color="auto"/>
            </w:tcBorders>
          </w:tcPr>
          <w:p w14:paraId="4EFA5B55" w14:textId="08A22275" w:rsidR="006A6528" w:rsidRPr="006A5F84" w:rsidRDefault="006A6528" w:rsidP="006A6528">
            <w:pPr>
              <w:keepNext/>
              <w:keepLines/>
              <w:widowControl w:val="0"/>
              <w:jc w:val="center"/>
              <w:rPr>
                <w:rFonts w:ascii="Times New Roman" w:hAnsi="Times New Roman"/>
              </w:rPr>
            </w:pPr>
            <w:r>
              <w:rPr>
                <w:rFonts w:ascii="Times New Roman" w:hAnsi="Times New Roman"/>
              </w:rPr>
              <w:t>N/A</w:t>
            </w:r>
          </w:p>
        </w:tc>
        <w:tc>
          <w:tcPr>
            <w:tcW w:w="993" w:type="dxa"/>
            <w:tcBorders>
              <w:top w:val="single" w:sz="6" w:space="0" w:color="auto"/>
              <w:bottom w:val="single" w:sz="6" w:space="0" w:color="auto"/>
            </w:tcBorders>
          </w:tcPr>
          <w:p w14:paraId="758EB081" w14:textId="4A50D01D" w:rsidR="006A6528" w:rsidRPr="006A5F84" w:rsidRDefault="006A6528" w:rsidP="006A6528">
            <w:pPr>
              <w:keepNext/>
              <w:keepLines/>
              <w:widowControl w:val="0"/>
              <w:jc w:val="center"/>
              <w:rPr>
                <w:rFonts w:ascii="Times New Roman" w:hAnsi="Times New Roman"/>
              </w:rPr>
            </w:pPr>
            <w:r>
              <w:rPr>
                <w:rFonts w:ascii="Times New Roman" w:hAnsi="Times New Roman"/>
              </w:rPr>
              <w:t>N/A</w:t>
            </w: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F57C47">
          <w:headerReference w:type="default" r:id="rId8"/>
          <w:footerReference w:type="even" r:id="rId9"/>
          <w:footerReference w:type="default" r:id="rId10"/>
          <w:footerReference w:type="first" r:id="rId11"/>
          <w:pgSz w:w="11906" w:h="16838"/>
          <w:pgMar w:top="1946" w:right="1418" w:bottom="1134" w:left="1134" w:header="720" w:footer="720" w:gutter="0"/>
          <w:pgNumType w:start="1"/>
          <w:cols w:space="720"/>
        </w:sectPr>
      </w:pPr>
    </w:p>
    <w:p w14:paraId="25091536" w14:textId="77777777" w:rsidR="0047783A" w:rsidRPr="006A5F84" w:rsidRDefault="0047783A" w:rsidP="0047783A">
      <w:pPr>
        <w:keepNext/>
        <w:tabs>
          <w:tab w:val="left" w:pos="360"/>
        </w:tabs>
        <w:spacing w:before="36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687F7AB4"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FootnoteReference"/>
          <w:rFonts w:ascii="Times New Roman" w:hAnsi="Times New Roman"/>
          <w:sz w:val="22"/>
          <w:szCs w:val="22"/>
        </w:rPr>
        <w:footnoteReference w:id="7"/>
      </w: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1B5A04F2" w14:textId="77777777" w:rsidR="00374C87"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p w14:paraId="715E74B5" w14:textId="5CF984D9" w:rsidR="00544F55" w:rsidRPr="006A5F84" w:rsidRDefault="00544F55" w:rsidP="00432715">
            <w:pPr>
              <w:keepNext/>
              <w:keepLines/>
              <w:widowControl w:val="0"/>
              <w:jc w:val="center"/>
              <w:rPr>
                <w:rFonts w:ascii="Times New Roman" w:hAnsi="Times New Roman"/>
                <w:b/>
              </w:rPr>
            </w:pPr>
            <w:r>
              <w:rPr>
                <w:rFonts w:ascii="Times New Roman" w:hAnsi="Times New Roman"/>
                <w:b/>
              </w:rPr>
              <w:t>2023</w:t>
            </w:r>
          </w:p>
        </w:tc>
        <w:tc>
          <w:tcPr>
            <w:tcW w:w="3402" w:type="dxa"/>
            <w:gridSpan w:val="2"/>
            <w:shd w:val="pct5" w:color="auto" w:fill="FFFFFF"/>
          </w:tcPr>
          <w:p w14:paraId="68746915" w14:textId="77777777" w:rsidR="00374C87"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p w14:paraId="4FB02B61" w14:textId="2D09DF5D" w:rsidR="00544F55" w:rsidRPr="006A5F84" w:rsidRDefault="00544F55" w:rsidP="00374C87">
            <w:pPr>
              <w:keepNext/>
              <w:keepLines/>
              <w:widowControl w:val="0"/>
              <w:jc w:val="center"/>
              <w:rPr>
                <w:rFonts w:ascii="Times New Roman" w:hAnsi="Times New Roman"/>
                <w:b/>
              </w:rPr>
            </w:pPr>
            <w:r>
              <w:rPr>
                <w:rFonts w:ascii="Times New Roman" w:hAnsi="Times New Roman"/>
                <w:b/>
              </w:rPr>
              <w:t>2024</w:t>
            </w:r>
          </w:p>
        </w:tc>
        <w:tc>
          <w:tcPr>
            <w:tcW w:w="3280" w:type="dxa"/>
            <w:gridSpan w:val="2"/>
            <w:shd w:val="pct5" w:color="auto" w:fill="FFFFFF"/>
          </w:tcPr>
          <w:p w14:paraId="75806323" w14:textId="77777777" w:rsidR="00374C87"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p w14:paraId="347D0A2C" w14:textId="3561580F" w:rsidR="00544F55" w:rsidRPr="006A5F84" w:rsidRDefault="00544F55" w:rsidP="00374C87">
            <w:pPr>
              <w:keepNext/>
              <w:keepLines/>
              <w:widowControl w:val="0"/>
              <w:jc w:val="center"/>
              <w:rPr>
                <w:rFonts w:ascii="Times New Roman" w:hAnsi="Times New Roman"/>
                <w:b/>
              </w:rPr>
            </w:pPr>
            <w:r>
              <w:rPr>
                <w:rFonts w:ascii="Times New Roman" w:hAnsi="Times New Roman"/>
                <w:b/>
              </w:rPr>
              <w:t>2025</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FootnoteReferenc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FootnoteReferenc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FootnoteReferenc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FootnoteText"/>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62126B1C" w14:textId="77777777" w:rsidR="0047783A" w:rsidRPr="006A5F84" w:rsidRDefault="0047783A" w:rsidP="0047783A">
      <w:pPr>
        <w:rPr>
          <w:rFonts w:ascii="Times New Roman" w:hAnsi="Times New Roman"/>
        </w:rPr>
      </w:pPr>
    </w:p>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6D396447" w14:textId="2869F504" w:rsidR="008E2F16" w:rsidRPr="006A5F84"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1</w:t>
            </w:r>
          </w:p>
        </w:tc>
        <w:tc>
          <w:tcPr>
            <w:tcW w:w="2748" w:type="dxa"/>
          </w:tcPr>
          <w:p w14:paraId="040737E2" w14:textId="43611219"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c>
          <w:tcPr>
            <w:tcW w:w="2748" w:type="dxa"/>
          </w:tcPr>
          <w:p w14:paraId="23F7956C" w14:textId="32FA0DD4"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c>
          <w:tcPr>
            <w:tcW w:w="2748" w:type="dxa"/>
          </w:tcPr>
          <w:p w14:paraId="6C2C0C2D" w14:textId="3DF149B2"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c>
          <w:tcPr>
            <w:tcW w:w="2748" w:type="dxa"/>
          </w:tcPr>
          <w:p w14:paraId="70DC002C" w14:textId="6CA4F6AC"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r>
      <w:tr w:rsidR="0047783A" w:rsidRPr="006A5F84" w14:paraId="719D1C19" w14:textId="77777777" w:rsidTr="00D64597">
        <w:trPr>
          <w:trHeight w:val="521"/>
        </w:trPr>
        <w:tc>
          <w:tcPr>
            <w:tcW w:w="3435" w:type="dxa"/>
          </w:tcPr>
          <w:p w14:paraId="61A3C503"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2</w:t>
            </w:r>
          </w:p>
        </w:tc>
        <w:tc>
          <w:tcPr>
            <w:tcW w:w="2748" w:type="dxa"/>
          </w:tcPr>
          <w:p w14:paraId="62C9EABD" w14:textId="0F98097E"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c>
          <w:tcPr>
            <w:tcW w:w="2748" w:type="dxa"/>
          </w:tcPr>
          <w:p w14:paraId="773F4F04" w14:textId="56B0D48E"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c>
          <w:tcPr>
            <w:tcW w:w="2748" w:type="dxa"/>
          </w:tcPr>
          <w:p w14:paraId="52C73E0B" w14:textId="58D724C0"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c>
          <w:tcPr>
            <w:tcW w:w="2748" w:type="dxa"/>
          </w:tcPr>
          <w:p w14:paraId="40A413EC" w14:textId="50A9B96F"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r>
      <w:tr w:rsidR="0047783A" w:rsidRPr="006A5F84" w14:paraId="1E1312D4" w14:textId="77777777" w:rsidTr="00D64597">
        <w:trPr>
          <w:trHeight w:val="538"/>
        </w:trPr>
        <w:tc>
          <w:tcPr>
            <w:tcW w:w="3435" w:type="dxa"/>
          </w:tcPr>
          <w:p w14:paraId="334BE358"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Etc …</w:t>
            </w:r>
            <w:r w:rsidRPr="006A5F84">
              <w:rPr>
                <w:rStyle w:val="FootnoteReference"/>
                <w:rFonts w:ascii="Times New Roman" w:hAnsi="Times New Roman"/>
              </w:rPr>
              <w:footnoteReference w:id="11"/>
            </w:r>
          </w:p>
        </w:tc>
        <w:tc>
          <w:tcPr>
            <w:tcW w:w="2748" w:type="dxa"/>
          </w:tcPr>
          <w:p w14:paraId="015D6EFB" w14:textId="1A3BAF71"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c>
          <w:tcPr>
            <w:tcW w:w="2748" w:type="dxa"/>
          </w:tcPr>
          <w:p w14:paraId="787735A6" w14:textId="7EC64CE7"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c>
          <w:tcPr>
            <w:tcW w:w="2748" w:type="dxa"/>
          </w:tcPr>
          <w:p w14:paraId="1052106E" w14:textId="1881255E"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c>
          <w:tcPr>
            <w:tcW w:w="2748" w:type="dxa"/>
          </w:tcPr>
          <w:p w14:paraId="374CF300" w14:textId="2D834CE8" w:rsidR="0047783A" w:rsidRPr="006A5F84" w:rsidRDefault="00834F63" w:rsidP="003502E9">
            <w:pPr>
              <w:keepNext/>
              <w:keepLines/>
              <w:widowControl w:val="0"/>
              <w:jc w:val="center"/>
              <w:rPr>
                <w:rFonts w:ascii="Times New Roman" w:hAnsi="Times New Roman"/>
              </w:rPr>
            </w:pPr>
            <w:r w:rsidRPr="00834F63">
              <w:rPr>
                <w:rFonts w:ascii="Times New Roman" w:hAnsi="Times New Roman"/>
              </w:rPr>
              <w:t>N/A</w:t>
            </w: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t>EXPERIENCE</w:t>
      </w:r>
      <w:r w:rsidR="002E6623">
        <w:rPr>
          <w:rFonts w:ascii="Times New Roman" w:hAnsi="Times New Roman"/>
          <w:b/>
          <w:sz w:val="24"/>
          <w:szCs w:val="24"/>
        </w:rPr>
        <w:t xml:space="preserve"> </w:t>
      </w:r>
    </w:p>
    <w:p w14:paraId="21EA905C" w14:textId="18BA04A2" w:rsidR="008E2F16" w:rsidRPr="00834F63" w:rsidRDefault="0047783A" w:rsidP="00834F6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past </w:t>
      </w:r>
      <w:r w:rsidR="0073546D" w:rsidRPr="00F0186B">
        <w:rPr>
          <w:rFonts w:ascii="Times New Roman" w:hAnsi="Times New Roman"/>
          <w:sz w:val="22"/>
          <w:szCs w:val="22"/>
          <w:highlight w:val="lightGray"/>
        </w:rPr>
        <w:t>3</w:t>
      </w:r>
      <w:r w:rsidR="008E2F16">
        <w:rPr>
          <w:rFonts w:ascii="Times New Roman" w:hAnsi="Times New Roman"/>
          <w:sz w:val="22"/>
          <w:szCs w:val="22"/>
        </w:rPr>
        <w:t xml:space="preserve"> </w:t>
      </w:r>
      <w:r w:rsidRPr="006A5F84">
        <w:rPr>
          <w:rFonts w:ascii="Times New Roman" w:hAnsi="Times New Roman"/>
          <w:sz w:val="22"/>
          <w:szCs w:val="22"/>
        </w:rPr>
        <w:t xml:space="preserve">by the legal entity or entities making this tender. The number of references to be provided </w:t>
      </w:r>
      <w:r w:rsidR="008E2F16">
        <w:rPr>
          <w:rFonts w:ascii="Times New Roman" w:hAnsi="Times New Roman"/>
          <w:sz w:val="22"/>
          <w:szCs w:val="22"/>
        </w:rPr>
        <w:t>is not limited.</w:t>
      </w: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72E39D0E" w:rsidR="0025758A" w:rsidRPr="006A5F84" w:rsidRDefault="0025758A" w:rsidP="009F71C4">
            <w:pPr>
              <w:keepNext/>
              <w:keepLines/>
              <w:widowControl w:val="0"/>
              <w:jc w:val="center"/>
              <w:rPr>
                <w:rFonts w:ascii="Times New Roman" w:hAnsi="Times New Roman"/>
                <w:b/>
              </w:rPr>
            </w:pPr>
            <w:r w:rsidRPr="006A5F84">
              <w:rPr>
                <w:rFonts w:ascii="Times New Roman" w:hAnsi="Times New Roman"/>
                <w:b/>
              </w:rPr>
              <w:t>Overall supply value (</w:t>
            </w:r>
            <w:r w:rsidR="009F71C4">
              <w:rPr>
                <w:rFonts w:ascii="Times New Roman" w:hAnsi="Times New Roman"/>
                <w:b/>
              </w:rPr>
              <w:t>EUR</w:t>
            </w:r>
            <w:r w:rsidRPr="006A5F84">
              <w:rPr>
                <w:rFonts w:ascii="Times New Roman" w:hAnsi="Times New Roman"/>
                <w:b/>
              </w:rPr>
              <w:t>)</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58C57F3D" w14:textId="77777777" w:rsidR="002E6623" w:rsidRDefault="0025758A" w:rsidP="0025758A">
            <w:pPr>
              <w:keepNext/>
              <w:keepLines/>
              <w:widowControl w:val="0"/>
              <w:rPr>
                <w:rFonts w:ascii="Times New Roman" w:hAnsi="Times New Roman"/>
              </w:rPr>
            </w:pPr>
            <w:r>
              <w:rPr>
                <w:rFonts w:ascii="Times New Roman" w:hAnsi="Times New Roman"/>
              </w:rPr>
              <w:t>3…</w:t>
            </w:r>
          </w:p>
          <w:p w14:paraId="2BAF1DDB" w14:textId="77777777" w:rsidR="002E6623" w:rsidRPr="002E6623" w:rsidRDefault="002E6623" w:rsidP="002E6623">
            <w:pPr>
              <w:rPr>
                <w:rFonts w:ascii="Times New Roman" w:hAnsi="Times New Roman"/>
              </w:rPr>
            </w:pPr>
          </w:p>
          <w:p w14:paraId="7819141A" w14:textId="77777777" w:rsidR="002E6623" w:rsidRPr="002E6623" w:rsidRDefault="002E6623" w:rsidP="002E6623">
            <w:pPr>
              <w:rPr>
                <w:rFonts w:ascii="Times New Roman" w:hAnsi="Times New Roman"/>
              </w:rPr>
            </w:pPr>
          </w:p>
          <w:p w14:paraId="75251677" w14:textId="77777777" w:rsidR="002E6623" w:rsidRPr="002E6623" w:rsidRDefault="002E6623" w:rsidP="002E6623">
            <w:pPr>
              <w:rPr>
                <w:rFonts w:ascii="Times New Roman" w:hAnsi="Times New Roman"/>
              </w:rPr>
            </w:pPr>
          </w:p>
          <w:p w14:paraId="2ADBB829" w14:textId="77777777" w:rsidR="002E6623" w:rsidRPr="002E6623" w:rsidRDefault="002E6623" w:rsidP="002E6623">
            <w:pPr>
              <w:rPr>
                <w:rFonts w:ascii="Times New Roman" w:hAnsi="Times New Roman"/>
              </w:rPr>
            </w:pPr>
          </w:p>
          <w:p w14:paraId="4A34CA25" w14:textId="77777777" w:rsidR="002E6623" w:rsidRPr="002E6623" w:rsidRDefault="002E6623" w:rsidP="002E6623">
            <w:pPr>
              <w:rPr>
                <w:rFonts w:ascii="Times New Roman" w:hAnsi="Times New Roman"/>
              </w:rPr>
            </w:pPr>
          </w:p>
          <w:p w14:paraId="663BD1B2" w14:textId="77777777" w:rsidR="002E6623" w:rsidRPr="002E6623" w:rsidRDefault="002E6623" w:rsidP="002E6623">
            <w:pPr>
              <w:rPr>
                <w:rFonts w:ascii="Times New Roman" w:hAnsi="Times New Roman"/>
              </w:rPr>
            </w:pPr>
          </w:p>
          <w:p w14:paraId="1FE874DB" w14:textId="77777777" w:rsidR="002E6623" w:rsidRPr="002E6623" w:rsidRDefault="002E6623" w:rsidP="002E6623">
            <w:pPr>
              <w:rPr>
                <w:rFonts w:ascii="Times New Roman" w:hAnsi="Times New Roman"/>
              </w:rPr>
            </w:pPr>
          </w:p>
          <w:p w14:paraId="33D7AB35" w14:textId="77777777" w:rsidR="0025758A" w:rsidRPr="002E6623" w:rsidRDefault="0025758A" w:rsidP="002E6623">
            <w:pPr>
              <w:rPr>
                <w:rFonts w:ascii="Times New Roman" w:hAnsi="Times New Roman"/>
              </w:rPr>
            </w:pP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75A1ECAE"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 xml:space="preserve">We have examined and accept in full the content of the dossier for invitation to tender </w:t>
      </w:r>
      <w:r w:rsidR="004C4FB4" w:rsidRPr="008C5AC7">
        <w:rPr>
          <w:rFonts w:ascii="Times New Roman" w:hAnsi="Times New Roman"/>
          <w:b/>
          <w:bCs/>
          <w:i/>
          <w:iCs/>
          <w:sz w:val="22"/>
          <w:szCs w:val="22"/>
        </w:rPr>
        <w:t>Thematic equipment: Supply, delivery and installation of laboratory equipment</w:t>
      </w:r>
      <w:r w:rsidR="004C4FB4" w:rsidRPr="008C5AC7">
        <w:rPr>
          <w:rFonts w:ascii="Times New Roman" w:hAnsi="Times New Roman"/>
          <w:sz w:val="22"/>
          <w:szCs w:val="22"/>
        </w:rPr>
        <w:t xml:space="preserve">, </w:t>
      </w:r>
      <w:r w:rsidR="009F71C4">
        <w:rPr>
          <w:rFonts w:ascii="Times New Roman" w:hAnsi="Times New Roman"/>
          <w:b/>
          <w:bCs/>
          <w:i/>
          <w:iCs/>
          <w:sz w:val="22"/>
          <w:szCs w:val="22"/>
        </w:rPr>
        <w:t>2996/34</w:t>
      </w:r>
      <w:r w:rsidRPr="008C5AC7">
        <w:rPr>
          <w:rFonts w:ascii="Times New Roman" w:hAnsi="Times New Roman"/>
          <w:sz w:val="22"/>
          <w:szCs w:val="22"/>
        </w:rPr>
        <w:t xml:space="preserve"> of </w:t>
      </w:r>
      <w:r w:rsidR="009F71C4">
        <w:rPr>
          <w:rFonts w:ascii="Times New Roman" w:hAnsi="Times New Roman"/>
          <w:sz w:val="22"/>
          <w:szCs w:val="22"/>
        </w:rPr>
        <w:t>18</w:t>
      </w:r>
      <w:r w:rsidR="004C4FB4" w:rsidRPr="008C5AC7">
        <w:rPr>
          <w:rFonts w:ascii="Times New Roman" w:hAnsi="Times New Roman"/>
          <w:sz w:val="22"/>
          <w:szCs w:val="22"/>
        </w:rPr>
        <w:t>.0</w:t>
      </w:r>
      <w:r w:rsidR="009F71C4">
        <w:rPr>
          <w:rFonts w:ascii="Times New Roman" w:hAnsi="Times New Roman"/>
          <w:sz w:val="22"/>
          <w:szCs w:val="22"/>
        </w:rPr>
        <w:t>8</w:t>
      </w:r>
      <w:r w:rsidR="004C4FB4" w:rsidRPr="008C5AC7">
        <w:rPr>
          <w:rFonts w:ascii="Times New Roman" w:hAnsi="Times New Roman"/>
          <w:sz w:val="22"/>
          <w:szCs w:val="22"/>
        </w:rPr>
        <w:t>.2025</w:t>
      </w:r>
      <w:r w:rsidRPr="008C5AC7">
        <w:rPr>
          <w:rFonts w:ascii="Times New Roman" w:hAnsi="Times New Roman"/>
          <w:sz w:val="22"/>
          <w:szCs w:val="22"/>
        </w:rPr>
        <w:t>. We hereby accept its provisions in their entirety, without reservation or restriction.</w:t>
      </w:r>
    </w:p>
    <w:p w14:paraId="74E46FC4" w14:textId="1A992F1F" w:rsidR="009F71C4" w:rsidRPr="00BB23C1" w:rsidRDefault="0047783A" w:rsidP="009F71C4">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bookmarkStart w:id="2" w:name="_Hlk200992696"/>
    </w:p>
    <w:p w14:paraId="7AA0A00B" w14:textId="112564D0" w:rsidR="0047783A" w:rsidRDefault="00AF3951" w:rsidP="0047783A">
      <w:pPr>
        <w:ind w:left="709"/>
        <w:jc w:val="both"/>
        <w:rPr>
          <w:rFonts w:ascii="Times New Roman" w:hAnsi="Times New Roman"/>
          <w:sz w:val="22"/>
          <w:szCs w:val="22"/>
        </w:rPr>
      </w:pPr>
      <w:r w:rsidRPr="00BB23C1">
        <w:rPr>
          <w:rFonts w:ascii="Times New Roman" w:hAnsi="Times New Roman"/>
          <w:sz w:val="22"/>
          <w:szCs w:val="22"/>
        </w:rPr>
        <w:t>Microscope with camera and software (</w:t>
      </w:r>
      <w:r w:rsidR="009F71C4">
        <w:rPr>
          <w:rFonts w:ascii="Times New Roman" w:hAnsi="Times New Roman"/>
          <w:sz w:val="22"/>
          <w:szCs w:val="22"/>
        </w:rPr>
        <w:t>2</w:t>
      </w:r>
      <w:r w:rsidRPr="00BB23C1">
        <w:rPr>
          <w:rFonts w:ascii="Times New Roman" w:hAnsi="Times New Roman"/>
          <w:sz w:val="22"/>
          <w:szCs w:val="22"/>
        </w:rPr>
        <w:t xml:space="preserve"> pc.)</w:t>
      </w:r>
    </w:p>
    <w:p w14:paraId="2DF10526" w14:textId="50E762D5" w:rsidR="009F71C4" w:rsidRPr="00BB23C1" w:rsidRDefault="009F71C4" w:rsidP="0047783A">
      <w:pPr>
        <w:ind w:left="709"/>
        <w:jc w:val="both"/>
        <w:rPr>
          <w:rFonts w:ascii="Times New Roman" w:hAnsi="Times New Roman"/>
          <w:sz w:val="22"/>
          <w:szCs w:val="22"/>
        </w:rPr>
      </w:pPr>
      <w:r>
        <w:rPr>
          <w:rFonts w:ascii="Times New Roman" w:hAnsi="Times New Roman"/>
          <w:sz w:val="22"/>
          <w:szCs w:val="22"/>
        </w:rPr>
        <w:t>Pollen traps (5 pc.)</w:t>
      </w:r>
    </w:p>
    <w:bookmarkEnd w:id="2"/>
    <w:p w14:paraId="66F0E9AE"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43419A5E" w14:textId="40240CFF" w:rsidR="00255D67" w:rsidRPr="006A5F84" w:rsidRDefault="00255D67" w:rsidP="0047783A">
      <w:pPr>
        <w:ind w:left="709" w:hanging="709"/>
        <w:jc w:val="both"/>
        <w:rPr>
          <w:rFonts w:ascii="Times New Roman" w:hAnsi="Times New Roman"/>
          <w:sz w:val="22"/>
          <w:szCs w:val="22"/>
        </w:rPr>
      </w:pPr>
      <w:r>
        <w:rPr>
          <w:rFonts w:ascii="Times New Roman" w:hAnsi="Times New Roman"/>
          <w:b/>
          <w:sz w:val="22"/>
          <w:szCs w:val="22"/>
        </w:rPr>
        <w:tab/>
      </w:r>
      <w:r w:rsidRPr="00255D67">
        <w:rPr>
          <w:rFonts w:ascii="Times New Roman" w:hAnsi="Times New Roman"/>
          <w:b/>
          <w:sz w:val="22"/>
          <w:szCs w:val="22"/>
          <w:highlight w:val="yellow"/>
        </w:rPr>
        <w:t xml:space="preserve">&lt;insert </w:t>
      </w:r>
      <w:r>
        <w:rPr>
          <w:rFonts w:ascii="Times New Roman" w:hAnsi="Times New Roman"/>
          <w:b/>
          <w:sz w:val="22"/>
          <w:szCs w:val="22"/>
          <w:highlight w:val="yellow"/>
        </w:rPr>
        <w:t>price</w:t>
      </w:r>
      <w:r w:rsidRPr="00255D67">
        <w:rPr>
          <w:rFonts w:ascii="Times New Roman" w:hAnsi="Times New Roman"/>
          <w:b/>
          <w:sz w:val="22"/>
          <w:szCs w:val="22"/>
          <w:highlight w:val="yellow"/>
        </w:rPr>
        <w:t>&gt;.</w:t>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55D67">
        <w:rPr>
          <w:rFonts w:ascii="Times New Roman" w:hAnsi="Times New Roman"/>
          <w:sz w:val="22"/>
          <w:szCs w:val="22"/>
          <w:highlight w:val="yellow"/>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lastRenderedPageBreak/>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if  the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Pr="006A5F84" w:rsidRDefault="0047783A"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08F61645" w:rsidR="00385369" w:rsidRPr="006A5F84" w:rsidRDefault="00385369" w:rsidP="00385369">
            <w:pPr>
              <w:keepNext/>
              <w:keepLines/>
              <w:widowControl w:val="0"/>
              <w:jc w:val="center"/>
              <w:rPr>
                <w:rFonts w:ascii="Times New Roman" w:hAnsi="Times New Roman"/>
                <w:b/>
                <w:sz w:val="22"/>
                <w:szCs w:val="22"/>
              </w:rPr>
            </w:pPr>
          </w:p>
        </w:tc>
        <w:tc>
          <w:tcPr>
            <w:tcW w:w="1417" w:type="dxa"/>
            <w:tcBorders>
              <w:bottom w:val="nil"/>
            </w:tcBorders>
            <w:shd w:val="pct5" w:color="auto" w:fill="FFFFFF"/>
          </w:tcPr>
          <w:p w14:paraId="0BF7AD86" w14:textId="77777777" w:rsidR="00385369" w:rsidRPr="0048604B" w:rsidRDefault="00385369" w:rsidP="00A81401">
            <w:pPr>
              <w:keepNext/>
              <w:keepLines/>
              <w:widowControl w:val="0"/>
              <w:jc w:val="center"/>
              <w:rPr>
                <w:rFonts w:ascii="Times New Roman" w:hAnsi="Times New Roman"/>
                <w:b/>
                <w:sz w:val="22"/>
                <w:szCs w:val="22"/>
              </w:rPr>
            </w:pPr>
            <w:r w:rsidRPr="0048604B">
              <w:rPr>
                <w:rFonts w:ascii="Times New Roman" w:hAnsi="Times New Roman"/>
                <w:b/>
                <w:sz w:val="22"/>
                <w:szCs w:val="22"/>
              </w:rPr>
              <w:t>2 years before last year</w:t>
            </w:r>
            <w:r w:rsidRPr="0048604B">
              <w:rPr>
                <w:rStyle w:val="FootnoteReference"/>
                <w:rFonts w:ascii="Times New Roman" w:hAnsi="Times New Roman"/>
                <w:b/>
                <w:sz w:val="22"/>
                <w:szCs w:val="22"/>
                <w:vertAlign w:val="baseline"/>
              </w:rPr>
              <w:footnoteReference w:id="12"/>
            </w:r>
          </w:p>
          <w:p w14:paraId="37C8B6BC" w14:textId="1C878DEE" w:rsidR="00385369" w:rsidRPr="0048604B" w:rsidRDefault="00BB23C1" w:rsidP="00A81401">
            <w:pPr>
              <w:keepNext/>
              <w:keepLines/>
              <w:widowControl w:val="0"/>
              <w:jc w:val="center"/>
              <w:rPr>
                <w:rFonts w:ascii="Times New Roman" w:hAnsi="Times New Roman"/>
                <w:sz w:val="22"/>
                <w:szCs w:val="22"/>
              </w:rPr>
            </w:pPr>
            <w:r w:rsidRPr="0048604B">
              <w:rPr>
                <w:rFonts w:ascii="Times New Roman" w:hAnsi="Times New Roman"/>
                <w:sz w:val="22"/>
                <w:szCs w:val="22"/>
              </w:rPr>
              <w:t>2022</w:t>
            </w:r>
          </w:p>
          <w:p w14:paraId="2A1727F5" w14:textId="5A11C8D7" w:rsidR="00385369" w:rsidRPr="0048604B" w:rsidRDefault="009F71C4" w:rsidP="00A81401">
            <w:pPr>
              <w:keepNext/>
              <w:keepLines/>
              <w:widowControl w:val="0"/>
              <w:jc w:val="center"/>
              <w:rPr>
                <w:rFonts w:ascii="Times New Roman" w:hAnsi="Times New Roman"/>
                <w:sz w:val="22"/>
                <w:szCs w:val="22"/>
              </w:rPr>
            </w:pPr>
            <w:r>
              <w:rPr>
                <w:rFonts w:ascii="Times New Roman" w:hAnsi="Times New Roman"/>
                <w:sz w:val="22"/>
                <w:szCs w:val="22"/>
              </w:rPr>
              <w:t>EUR</w:t>
            </w:r>
          </w:p>
        </w:tc>
        <w:tc>
          <w:tcPr>
            <w:tcW w:w="1701" w:type="dxa"/>
            <w:tcBorders>
              <w:bottom w:val="nil"/>
            </w:tcBorders>
            <w:shd w:val="pct5" w:color="auto" w:fill="FFFFFF"/>
          </w:tcPr>
          <w:p w14:paraId="5564BDCA" w14:textId="77777777" w:rsidR="002D3756" w:rsidRPr="0048604B" w:rsidRDefault="00385369" w:rsidP="00A81401">
            <w:pPr>
              <w:keepNext/>
              <w:keepLines/>
              <w:widowControl w:val="0"/>
              <w:jc w:val="center"/>
              <w:rPr>
                <w:rFonts w:ascii="Times New Roman" w:hAnsi="Times New Roman"/>
                <w:b/>
                <w:sz w:val="22"/>
                <w:szCs w:val="22"/>
              </w:rPr>
            </w:pPr>
            <w:r w:rsidRPr="0048604B">
              <w:rPr>
                <w:rFonts w:ascii="Times New Roman" w:hAnsi="Times New Roman"/>
                <w:b/>
                <w:sz w:val="22"/>
                <w:szCs w:val="22"/>
              </w:rPr>
              <w:t>Year before last year</w:t>
            </w:r>
          </w:p>
          <w:p w14:paraId="14D1DBC8" w14:textId="506A63E8" w:rsidR="00385369" w:rsidRPr="0048604B" w:rsidRDefault="00385369" w:rsidP="00A81401">
            <w:pPr>
              <w:keepNext/>
              <w:keepLines/>
              <w:widowControl w:val="0"/>
              <w:jc w:val="center"/>
              <w:rPr>
                <w:rFonts w:ascii="Times New Roman" w:hAnsi="Times New Roman"/>
                <w:sz w:val="22"/>
                <w:szCs w:val="22"/>
              </w:rPr>
            </w:pPr>
            <w:r w:rsidRPr="0048604B">
              <w:rPr>
                <w:rFonts w:ascii="Times New Roman" w:hAnsi="Times New Roman"/>
                <w:sz w:val="22"/>
                <w:szCs w:val="22"/>
              </w:rPr>
              <w:br/>
            </w:r>
            <w:r w:rsidR="00BB23C1" w:rsidRPr="0048604B">
              <w:rPr>
                <w:rFonts w:ascii="Times New Roman" w:hAnsi="Times New Roman"/>
                <w:sz w:val="22"/>
                <w:szCs w:val="22"/>
              </w:rPr>
              <w:t>2023</w:t>
            </w:r>
          </w:p>
          <w:p w14:paraId="51E942A0" w14:textId="4F47631D" w:rsidR="00385369" w:rsidRPr="0048604B" w:rsidRDefault="009F71C4" w:rsidP="00A81401">
            <w:pPr>
              <w:keepNext/>
              <w:keepLines/>
              <w:widowControl w:val="0"/>
              <w:jc w:val="center"/>
              <w:rPr>
                <w:rFonts w:ascii="Times New Roman" w:hAnsi="Times New Roman"/>
                <w:sz w:val="22"/>
                <w:szCs w:val="22"/>
              </w:rPr>
            </w:pPr>
            <w:r>
              <w:rPr>
                <w:rFonts w:ascii="Times New Roman" w:hAnsi="Times New Roman"/>
                <w:sz w:val="22"/>
                <w:szCs w:val="22"/>
              </w:rPr>
              <w:t>EUR</w:t>
            </w:r>
          </w:p>
        </w:tc>
        <w:tc>
          <w:tcPr>
            <w:tcW w:w="1418" w:type="dxa"/>
            <w:tcBorders>
              <w:bottom w:val="nil"/>
            </w:tcBorders>
            <w:shd w:val="pct5" w:color="auto" w:fill="FFFFFF"/>
          </w:tcPr>
          <w:p w14:paraId="7CADCC16" w14:textId="77777777" w:rsidR="002743ED" w:rsidRPr="0048604B" w:rsidRDefault="00385369" w:rsidP="00A81401">
            <w:pPr>
              <w:keepNext/>
              <w:keepLines/>
              <w:widowControl w:val="0"/>
              <w:jc w:val="center"/>
              <w:rPr>
                <w:rFonts w:ascii="Times New Roman" w:hAnsi="Times New Roman"/>
                <w:b/>
                <w:sz w:val="22"/>
                <w:szCs w:val="22"/>
              </w:rPr>
            </w:pPr>
            <w:r w:rsidRPr="0048604B">
              <w:rPr>
                <w:rFonts w:ascii="Times New Roman" w:hAnsi="Times New Roman"/>
                <w:b/>
                <w:sz w:val="22"/>
                <w:szCs w:val="22"/>
              </w:rPr>
              <w:t>Last year</w:t>
            </w:r>
          </w:p>
          <w:p w14:paraId="327B71A3" w14:textId="77777777" w:rsidR="002D3756" w:rsidRPr="0048604B" w:rsidRDefault="002D3756" w:rsidP="00A81401">
            <w:pPr>
              <w:keepNext/>
              <w:keepLines/>
              <w:widowControl w:val="0"/>
              <w:spacing w:before="0" w:after="0"/>
              <w:jc w:val="center"/>
              <w:rPr>
                <w:rFonts w:ascii="Times New Roman" w:hAnsi="Times New Roman"/>
                <w:sz w:val="22"/>
                <w:szCs w:val="22"/>
              </w:rPr>
            </w:pPr>
          </w:p>
          <w:p w14:paraId="44C3479E" w14:textId="5510E990" w:rsidR="00385369" w:rsidRPr="0048604B" w:rsidRDefault="00385369" w:rsidP="00A81401">
            <w:pPr>
              <w:keepNext/>
              <w:keepLines/>
              <w:widowControl w:val="0"/>
              <w:spacing w:before="0" w:after="0"/>
              <w:jc w:val="center"/>
              <w:rPr>
                <w:rFonts w:ascii="Times New Roman" w:hAnsi="Times New Roman"/>
                <w:sz w:val="22"/>
                <w:szCs w:val="22"/>
              </w:rPr>
            </w:pPr>
            <w:r w:rsidRPr="0048604B">
              <w:rPr>
                <w:rFonts w:ascii="Times New Roman" w:hAnsi="Times New Roman"/>
                <w:sz w:val="22"/>
                <w:szCs w:val="22"/>
              </w:rPr>
              <w:br/>
            </w:r>
            <w:r w:rsidR="00BB23C1" w:rsidRPr="0048604B">
              <w:rPr>
                <w:rFonts w:ascii="Times New Roman" w:hAnsi="Times New Roman"/>
                <w:sz w:val="22"/>
                <w:szCs w:val="22"/>
              </w:rPr>
              <w:t>2024</w:t>
            </w:r>
          </w:p>
          <w:p w14:paraId="129F443B" w14:textId="77777777" w:rsidR="002D3756" w:rsidRPr="0048604B" w:rsidRDefault="002D3756" w:rsidP="00A81401">
            <w:pPr>
              <w:keepNext/>
              <w:keepLines/>
              <w:widowControl w:val="0"/>
              <w:spacing w:before="0" w:after="0"/>
              <w:jc w:val="center"/>
              <w:rPr>
                <w:rFonts w:ascii="Times New Roman" w:hAnsi="Times New Roman"/>
                <w:b/>
                <w:sz w:val="22"/>
                <w:szCs w:val="22"/>
              </w:rPr>
            </w:pPr>
          </w:p>
          <w:p w14:paraId="03093805" w14:textId="02F4BB41" w:rsidR="00385369" w:rsidRPr="0048604B" w:rsidRDefault="009F71C4" w:rsidP="00A81401">
            <w:pPr>
              <w:keepNext/>
              <w:keepLines/>
              <w:widowControl w:val="0"/>
              <w:spacing w:before="0" w:after="0"/>
              <w:jc w:val="center"/>
              <w:rPr>
                <w:rFonts w:ascii="Times New Roman" w:hAnsi="Times New Roman"/>
                <w:sz w:val="22"/>
                <w:szCs w:val="22"/>
              </w:rPr>
            </w:pPr>
            <w:r>
              <w:rPr>
                <w:rFonts w:ascii="Times New Roman" w:hAnsi="Times New Roman"/>
                <w:sz w:val="22"/>
                <w:szCs w:val="22"/>
              </w:rPr>
              <w:t>EUR</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6375CE15" w:rsidR="00385369" w:rsidRPr="006A5F84" w:rsidRDefault="009F71C4" w:rsidP="00385369">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51937FFC" w:rsidR="00385369" w:rsidRPr="006A5F84" w:rsidRDefault="00A81401" w:rsidP="00A81401">
            <w:pPr>
              <w:keepNext/>
              <w:keepLines/>
              <w:widowControl w:val="0"/>
              <w:jc w:val="center"/>
              <w:rPr>
                <w:rFonts w:ascii="Times New Roman" w:hAnsi="Times New Roman"/>
                <w:sz w:val="22"/>
                <w:szCs w:val="22"/>
              </w:rPr>
            </w:pPr>
            <w:r>
              <w:rPr>
                <w:rFonts w:ascii="Times New Roman" w:hAnsi="Times New Roman"/>
                <w:sz w:val="22"/>
                <w:szCs w:val="22"/>
              </w:rPr>
              <w:t>N/A</w:t>
            </w:r>
          </w:p>
        </w:tc>
        <w:tc>
          <w:tcPr>
            <w:tcW w:w="1701" w:type="dxa"/>
            <w:tcBorders>
              <w:top w:val="nil"/>
            </w:tcBorders>
          </w:tcPr>
          <w:p w14:paraId="5FC56F83" w14:textId="4522671C" w:rsidR="00385369" w:rsidRPr="006A5F84" w:rsidRDefault="00A81401" w:rsidP="00A81401">
            <w:pPr>
              <w:keepNext/>
              <w:keepLines/>
              <w:widowControl w:val="0"/>
              <w:jc w:val="center"/>
              <w:rPr>
                <w:rFonts w:ascii="Times New Roman" w:hAnsi="Times New Roman"/>
                <w:sz w:val="22"/>
                <w:szCs w:val="22"/>
              </w:rPr>
            </w:pPr>
            <w:r>
              <w:rPr>
                <w:rFonts w:ascii="Times New Roman" w:hAnsi="Times New Roman"/>
                <w:sz w:val="22"/>
                <w:szCs w:val="22"/>
              </w:rPr>
              <w:t>N/A</w:t>
            </w:r>
          </w:p>
        </w:tc>
        <w:tc>
          <w:tcPr>
            <w:tcW w:w="1418" w:type="dxa"/>
            <w:tcBorders>
              <w:top w:val="nil"/>
              <w:bottom w:val="single" w:sz="6" w:space="0" w:color="auto"/>
            </w:tcBorders>
          </w:tcPr>
          <w:p w14:paraId="3453EECD" w14:textId="7CFAF7F1" w:rsidR="00385369" w:rsidRPr="006A5F84" w:rsidRDefault="00A81401" w:rsidP="00A81401">
            <w:pPr>
              <w:keepNext/>
              <w:keepLines/>
              <w:widowControl w:val="0"/>
              <w:jc w:val="center"/>
              <w:rPr>
                <w:rFonts w:ascii="Times New Roman" w:hAnsi="Times New Roman"/>
                <w:sz w:val="22"/>
                <w:szCs w:val="22"/>
              </w:rPr>
            </w:pPr>
            <w:r>
              <w:rPr>
                <w:rFonts w:ascii="Times New Roman" w:hAnsi="Times New Roman"/>
                <w:sz w:val="22"/>
                <w:szCs w:val="22"/>
              </w:rPr>
              <w:t>N/A</w:t>
            </w:r>
          </w:p>
        </w:tc>
        <w:tc>
          <w:tcPr>
            <w:tcW w:w="1134" w:type="dxa"/>
            <w:tcBorders>
              <w:top w:val="nil"/>
              <w:bottom w:val="single" w:sz="6" w:space="0" w:color="auto"/>
            </w:tcBorders>
          </w:tcPr>
          <w:p w14:paraId="12FCEBC4" w14:textId="4306DBAD" w:rsidR="00385369" w:rsidRPr="006A5F84" w:rsidRDefault="00A81401" w:rsidP="00A81401">
            <w:pPr>
              <w:keepNext/>
              <w:keepLines/>
              <w:widowControl w:val="0"/>
              <w:jc w:val="center"/>
              <w:rPr>
                <w:rFonts w:ascii="Times New Roman" w:hAnsi="Times New Roman"/>
                <w:sz w:val="22"/>
                <w:szCs w:val="22"/>
              </w:rPr>
            </w:pPr>
            <w:r>
              <w:rPr>
                <w:rFonts w:ascii="Times New Roman" w:hAnsi="Times New Roman"/>
                <w:sz w:val="22"/>
                <w:szCs w:val="22"/>
              </w:rPr>
              <w:t>N/A</w:t>
            </w: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33725B39" w:rsidR="00385369" w:rsidRPr="006A5F84" w:rsidRDefault="00A81401" w:rsidP="00A81401">
            <w:pPr>
              <w:keepNext/>
              <w:keepLines/>
              <w:widowControl w:val="0"/>
              <w:jc w:val="center"/>
              <w:rPr>
                <w:rFonts w:ascii="Times New Roman" w:hAnsi="Times New Roman"/>
                <w:sz w:val="22"/>
                <w:szCs w:val="22"/>
              </w:rPr>
            </w:pPr>
            <w:r>
              <w:rPr>
                <w:rFonts w:ascii="Times New Roman" w:hAnsi="Times New Roman"/>
                <w:sz w:val="22"/>
                <w:szCs w:val="22"/>
              </w:rPr>
              <w:t>N/A</w:t>
            </w:r>
          </w:p>
        </w:tc>
        <w:tc>
          <w:tcPr>
            <w:tcW w:w="1701" w:type="dxa"/>
          </w:tcPr>
          <w:p w14:paraId="43DFC06C" w14:textId="53DA6900" w:rsidR="00385369" w:rsidRPr="006A5F84" w:rsidRDefault="00A81401" w:rsidP="00A81401">
            <w:pPr>
              <w:keepNext/>
              <w:keepLines/>
              <w:widowControl w:val="0"/>
              <w:jc w:val="center"/>
              <w:rPr>
                <w:rFonts w:ascii="Times New Roman" w:hAnsi="Times New Roman"/>
                <w:sz w:val="22"/>
                <w:szCs w:val="22"/>
              </w:rPr>
            </w:pPr>
            <w:r>
              <w:rPr>
                <w:rFonts w:ascii="Times New Roman" w:hAnsi="Times New Roman"/>
                <w:sz w:val="22"/>
                <w:szCs w:val="22"/>
              </w:rPr>
              <w:t>N/A</w:t>
            </w:r>
          </w:p>
        </w:tc>
        <w:tc>
          <w:tcPr>
            <w:tcW w:w="1418" w:type="dxa"/>
            <w:tcBorders>
              <w:top w:val="single" w:sz="6" w:space="0" w:color="auto"/>
              <w:bottom w:val="single" w:sz="6" w:space="0" w:color="auto"/>
            </w:tcBorders>
          </w:tcPr>
          <w:p w14:paraId="79E5D3B6" w14:textId="792650E3" w:rsidR="00385369" w:rsidRPr="006A5F84" w:rsidRDefault="00A81401" w:rsidP="00A81401">
            <w:pPr>
              <w:keepNext/>
              <w:keepLines/>
              <w:widowControl w:val="0"/>
              <w:jc w:val="center"/>
              <w:rPr>
                <w:rFonts w:ascii="Times New Roman" w:hAnsi="Times New Roman"/>
                <w:sz w:val="22"/>
                <w:szCs w:val="22"/>
              </w:rPr>
            </w:pPr>
            <w:r>
              <w:rPr>
                <w:rFonts w:ascii="Times New Roman" w:hAnsi="Times New Roman"/>
                <w:sz w:val="22"/>
                <w:szCs w:val="22"/>
              </w:rPr>
              <w:t>N/A</w:t>
            </w:r>
          </w:p>
        </w:tc>
        <w:tc>
          <w:tcPr>
            <w:tcW w:w="1134" w:type="dxa"/>
            <w:tcBorders>
              <w:top w:val="single" w:sz="6" w:space="0" w:color="auto"/>
              <w:bottom w:val="single" w:sz="6" w:space="0" w:color="auto"/>
            </w:tcBorders>
          </w:tcPr>
          <w:p w14:paraId="00F7DD37" w14:textId="4DFA1AE3" w:rsidR="00385369" w:rsidRPr="006A5F84" w:rsidRDefault="00A81401" w:rsidP="00A81401">
            <w:pPr>
              <w:keepNext/>
              <w:keepLines/>
              <w:widowControl w:val="0"/>
              <w:jc w:val="center"/>
              <w:rPr>
                <w:rFonts w:ascii="Times New Roman" w:hAnsi="Times New Roman"/>
                <w:sz w:val="22"/>
                <w:szCs w:val="22"/>
              </w:rPr>
            </w:pPr>
            <w:r>
              <w:rPr>
                <w:rFonts w:ascii="Times New Roman" w:hAnsi="Times New Roman"/>
                <w:sz w:val="22"/>
                <w:szCs w:val="22"/>
              </w:rPr>
              <w:t>N/A</w:t>
            </w: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0C7DB9EA" w14:textId="77777777" w:rsidR="002D3756" w:rsidRPr="006A5F84" w:rsidRDefault="002D3756" w:rsidP="0047783A">
      <w:pPr>
        <w:keepNext/>
        <w:widowControl w:val="0"/>
        <w:spacing w:before="240"/>
        <w:jc w:val="both"/>
        <w:rPr>
          <w:rFonts w:ascii="Times New Roman" w:hAnsi="Times New Roman"/>
          <w:sz w:val="22"/>
          <w:szCs w:val="22"/>
        </w:rPr>
      </w:pP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3"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3"/>
      <w:r>
        <w:rPr>
          <w:rStyle w:val="FootnoteReferenc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168E2345"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p w14:paraId="65EBD506" w14:textId="77777777" w:rsidR="002D3756" w:rsidRPr="008D6770" w:rsidRDefault="002D3756" w:rsidP="00093BD3">
            <w:pPr>
              <w:rPr>
                <w:rFonts w:ascii="Times New Roman" w:hAnsi="Times New Roman"/>
                <w:noProof/>
                <w:sz w:val="22"/>
                <w:szCs w:val="22"/>
                <w:highlight w:val="yellow"/>
              </w:rPr>
            </w:pP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4" w:name="Check1"/>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4"/>
          </w:p>
        </w:tc>
        <w:tc>
          <w:tcPr>
            <w:tcW w:w="613" w:type="dxa"/>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5" w:name="_DV_C368"/>
            <w:r w:rsidRPr="008D6770">
              <w:rPr>
                <w:color w:val="000000"/>
                <w:sz w:val="22"/>
                <w:szCs w:val="22"/>
              </w:rPr>
              <w:t>(</w:t>
            </w:r>
            <w:proofErr w:type="spellStart"/>
            <w:r w:rsidRPr="008D6770">
              <w:rPr>
                <w:color w:val="000000"/>
                <w:sz w:val="22"/>
                <w:szCs w:val="22"/>
              </w:rPr>
              <w:t>i</w:t>
            </w:r>
            <w:proofErr w:type="spellEnd"/>
            <w:r w:rsidRPr="008D6770">
              <w:rPr>
                <w:color w:val="000000"/>
                <w:sz w:val="22"/>
                <w:szCs w:val="22"/>
              </w:rPr>
              <w:t>)</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5"/>
          </w:p>
        </w:tc>
        <w:tc>
          <w:tcPr>
            <w:tcW w:w="670" w:type="dxa"/>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6" w:name="_DV_C369"/>
            <w:r w:rsidRPr="008D6770">
              <w:rPr>
                <w:color w:val="000000"/>
                <w:sz w:val="22"/>
                <w:szCs w:val="22"/>
              </w:rPr>
              <w:lastRenderedPageBreak/>
              <w:t>(ii)</w:t>
            </w:r>
            <w:r w:rsidRPr="008D6770">
              <w:rPr>
                <w:color w:val="000000"/>
                <w:sz w:val="22"/>
                <w:szCs w:val="22"/>
              </w:rPr>
              <w:tab/>
              <w:t>entering into agreement with other persons with the aim of distorting competition;</w:t>
            </w:r>
            <w:bookmarkEnd w:id="6"/>
          </w:p>
        </w:tc>
        <w:tc>
          <w:tcPr>
            <w:tcW w:w="670" w:type="dxa"/>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7" w:name="_DV_C371"/>
            <w:r w:rsidRPr="008D6770">
              <w:rPr>
                <w:color w:val="000000"/>
                <w:sz w:val="22"/>
                <w:szCs w:val="22"/>
              </w:rPr>
              <w:t>(iii)</w:t>
            </w:r>
            <w:r w:rsidRPr="008D6770">
              <w:rPr>
                <w:color w:val="000000"/>
                <w:sz w:val="22"/>
                <w:szCs w:val="22"/>
              </w:rPr>
              <w:tab/>
              <w:t>violating intellectual property rights;</w:t>
            </w:r>
            <w:bookmarkEnd w:id="7"/>
          </w:p>
        </w:tc>
        <w:tc>
          <w:tcPr>
            <w:tcW w:w="670" w:type="dxa"/>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8"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8"/>
          </w:p>
        </w:tc>
        <w:tc>
          <w:tcPr>
            <w:tcW w:w="670" w:type="dxa"/>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9" w:name="_DV_C373"/>
            <w:r w:rsidRPr="008D6770">
              <w:rPr>
                <w:color w:val="000000"/>
                <w:sz w:val="22"/>
                <w:szCs w:val="22"/>
                <w:lang w:eastAsia="en-GB"/>
              </w:rPr>
              <w:t>(v)</w:t>
            </w:r>
            <w:r w:rsidRPr="008D6770">
              <w:rPr>
                <w:color w:val="000000"/>
                <w:sz w:val="22"/>
                <w:szCs w:val="22"/>
                <w:lang w:eastAsia="en-GB"/>
              </w:rPr>
              <w:tab/>
              <w:t>attempting to obtain confidential information that may confer upon it undue advantages in the award procedure</w:t>
            </w:r>
            <w:bookmarkEnd w:id="9"/>
            <w:r w:rsidRPr="008D6770">
              <w:rPr>
                <w:b/>
                <w:i/>
                <w:color w:val="000000"/>
                <w:sz w:val="22"/>
                <w:szCs w:val="22"/>
                <w:lang w:eastAsia="en-GB"/>
              </w:rPr>
              <w:t xml:space="preserve">; </w:t>
            </w:r>
          </w:p>
        </w:tc>
        <w:tc>
          <w:tcPr>
            <w:tcW w:w="670" w:type="dxa"/>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E43304">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w:t>
            </w:r>
            <w:proofErr w:type="spellStart"/>
            <w:r>
              <w:rPr>
                <w:color w:val="000000"/>
                <w:sz w:val="22"/>
                <w:szCs w:val="22"/>
              </w:rPr>
              <w:t>i</w:t>
            </w:r>
            <w:proofErr w:type="spellEnd"/>
            <w:r>
              <w:rPr>
                <w:color w:val="000000"/>
                <w:sz w:val="22"/>
                <w:szCs w:val="22"/>
              </w:rPr>
              <w:t>)</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E43304">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E43304">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E43304">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E43304">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E43304">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tcPr>
          <w:p w14:paraId="3392DE9C" w14:textId="77777777" w:rsidR="002D3756" w:rsidRPr="008D6770" w:rsidRDefault="002D3756" w:rsidP="002D3756">
            <w:pPr>
              <w:pStyle w:val="Text1"/>
              <w:numPr>
                <w:ilvl w:val="0"/>
                <w:numId w:val="18"/>
              </w:numPr>
              <w:spacing w:before="40" w:after="40"/>
              <w:rPr>
                <w:noProof/>
                <w:sz w:val="22"/>
                <w:szCs w:val="22"/>
              </w:rPr>
            </w:pPr>
            <w:bookmarkStart w:id="10"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10"/>
            <w:r w:rsidRPr="008D6770">
              <w:rPr>
                <w:color w:val="000000"/>
                <w:sz w:val="22"/>
                <w:szCs w:val="22"/>
              </w:rPr>
              <w:t>;</w:t>
            </w:r>
          </w:p>
        </w:tc>
        <w:tc>
          <w:tcPr>
            <w:tcW w:w="670" w:type="dxa"/>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lastRenderedPageBreak/>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4DA88B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p w14:paraId="1EBC9C98" w14:textId="77777777" w:rsidR="002D3756" w:rsidRPr="008D6770" w:rsidRDefault="002D3756" w:rsidP="00093BD3">
            <w:pPr>
              <w:pStyle w:val="Text1"/>
              <w:spacing w:before="40" w:after="40"/>
              <w:ind w:left="360"/>
              <w:rPr>
                <w:color w:val="000000"/>
                <w:sz w:val="22"/>
                <w:szCs w:val="22"/>
              </w:rPr>
            </w:pPr>
          </w:p>
        </w:tc>
        <w:tc>
          <w:tcPr>
            <w:tcW w:w="670" w:type="dxa"/>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1"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lastRenderedPageBreak/>
              <w:t>Grounds for rejection from this procedure</w:t>
            </w:r>
          </w:p>
        </w:tc>
        <w:tc>
          <w:tcPr>
            <w:tcW w:w="670" w:type="dxa"/>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has provided accurate, sincere and complete information to the contracting authority within the context of this procurement procedure;</w:t>
            </w:r>
          </w:p>
        </w:tc>
        <w:tc>
          <w:tcPr>
            <w:tcW w:w="670" w:type="dxa"/>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1"/>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0A16FEBC" w14:textId="77777777" w:rsidR="002D3756" w:rsidRDefault="002D3756" w:rsidP="002D3756">
      <w:pPr>
        <w:spacing w:before="40" w:after="40"/>
        <w:jc w:val="both"/>
        <w:rPr>
          <w:rFonts w:ascii="Times New Roman" w:hAnsi="Times New Roman"/>
          <w:noProof/>
          <w:sz w:val="22"/>
          <w:szCs w:val="22"/>
        </w:rPr>
      </w:pPr>
    </w:p>
    <w:p w14:paraId="740F2B68"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17C5570B"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5C6BCD30" w14:textId="37710F8D" w:rsidR="00347075" w:rsidRPr="00A81401" w:rsidRDefault="002D3756" w:rsidP="00A81401">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sectPr w:rsidR="00347075" w:rsidRPr="00A81401"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2DBCC" w14:textId="77777777" w:rsidR="002F2C30" w:rsidRPr="006A5F84" w:rsidRDefault="002F2C30">
      <w:r w:rsidRPr="006A5F84">
        <w:separator/>
      </w:r>
    </w:p>
  </w:endnote>
  <w:endnote w:type="continuationSeparator" w:id="0">
    <w:p w14:paraId="635A6844" w14:textId="77777777" w:rsidR="002F2C30" w:rsidRPr="006A5F84" w:rsidRDefault="002F2C3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F7C0"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BCF4203" w14:textId="77777777" w:rsidR="008E2F16" w:rsidRDefault="008E2F16"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7C4C" w14:textId="77777777" w:rsidR="008E2F16" w:rsidRPr="006A5F84" w:rsidRDefault="008E2F16" w:rsidP="002E6623">
    <w:pPr>
      <w:pStyle w:val="Footer"/>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04AE360C" w14:textId="77777777" w:rsidR="008E2F16" w:rsidRPr="006A5F84" w:rsidRDefault="008E2F16" w:rsidP="00601A79">
    <w:pPr>
      <w:pStyle w:val="Footer"/>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FD7D" w14:textId="77777777" w:rsidR="008E2F16" w:rsidRPr="006A5F84" w:rsidRDefault="008E2F16"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8E2F16" w:rsidRPr="006A5F84" w:rsidRDefault="008E2F16"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1B4"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39EFFB5" w14:textId="77777777" w:rsidR="008E2F16" w:rsidRDefault="008E2F16"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E5A6"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5</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56B7FCC0" w14:textId="77777777" w:rsidR="008E2F16" w:rsidRPr="006A5F84" w:rsidRDefault="008E2F16" w:rsidP="0047783A">
    <w:pPr>
      <w:pStyle w:val="Footer"/>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DE9E"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64553D45" w14:textId="77777777" w:rsidR="008E2F16" w:rsidRPr="006A5F84" w:rsidRDefault="008E2F16" w:rsidP="0047783A">
    <w:pPr>
      <w:pStyle w:val="Footer"/>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5E729"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B92041B" w14:textId="77777777" w:rsidR="008E2F16" w:rsidRDefault="008E2F16"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56F1" w14:textId="77777777" w:rsidR="008E2F16" w:rsidRPr="00601A79" w:rsidRDefault="008E2F16" w:rsidP="00601A79">
    <w:pPr>
      <w:pStyle w:val="Footer"/>
      <w:tabs>
        <w:tab w:val="clear" w:pos="4320"/>
        <w:tab w:val="clear" w:pos="8640"/>
        <w:tab w:val="right" w:pos="8647"/>
      </w:tabs>
      <w:spacing w:after="0"/>
      <w:ind w:right="6"/>
      <w:rPr>
        <w:rStyle w:val="PageNumber"/>
        <w:rFonts w:ascii="Times New Roman" w:hAnsi="Times New Roman"/>
        <w:sz w:val="18"/>
        <w:szCs w:val="18"/>
      </w:rPr>
    </w:pPr>
    <w:r w:rsidRPr="00601A79">
      <w:rPr>
        <w:rFonts w:ascii="Times New Roman" w:hAnsi="Times New Roman"/>
        <w:sz w:val="18"/>
        <w:szCs w:val="18"/>
      </w:rPr>
      <w:tab/>
    </w:r>
    <w:r w:rsidRPr="00601A79">
      <w:rPr>
        <w:rStyle w:val="PageNumber"/>
        <w:rFonts w:ascii="Times New Roman" w:hAnsi="Times New Roman"/>
        <w:sz w:val="18"/>
        <w:szCs w:val="18"/>
      </w:rPr>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A44493">
      <w:rPr>
        <w:rStyle w:val="PageNumber"/>
        <w:rFonts w:ascii="Times New Roman" w:hAnsi="Times New Roman"/>
        <w:noProof/>
        <w:sz w:val="18"/>
        <w:szCs w:val="18"/>
      </w:rPr>
      <w:t>7</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A44493">
      <w:rPr>
        <w:rStyle w:val="PageNumber"/>
        <w:rFonts w:ascii="Times New Roman" w:hAnsi="Times New Roman"/>
        <w:noProof/>
        <w:sz w:val="18"/>
        <w:szCs w:val="18"/>
      </w:rPr>
      <w:t>14</w:t>
    </w:r>
    <w:r w:rsidRPr="00601A79">
      <w:rPr>
        <w:rStyle w:val="PageNumber"/>
        <w:rFonts w:ascii="Times New Roman" w:hAnsi="Times New Roman"/>
        <w:sz w:val="18"/>
        <w:szCs w:val="18"/>
      </w:rPr>
      <w:fldChar w:fldCharType="end"/>
    </w:r>
  </w:p>
  <w:p w14:paraId="2BCD3D69" w14:textId="77777777" w:rsidR="008E2F16" w:rsidRPr="00601A79" w:rsidRDefault="008E2F16"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25D1" w14:textId="77777777" w:rsidR="008E2F16" w:rsidRPr="00601A79" w:rsidRDefault="008E2F16"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A44493">
      <w:rPr>
        <w:rStyle w:val="PageNumber"/>
        <w:rFonts w:ascii="Times New Roman" w:hAnsi="Times New Roman"/>
        <w:noProof/>
        <w:sz w:val="18"/>
        <w:szCs w:val="18"/>
      </w:rPr>
      <w:t>6</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A44493">
      <w:rPr>
        <w:rStyle w:val="PageNumber"/>
        <w:rFonts w:ascii="Times New Roman" w:hAnsi="Times New Roman"/>
        <w:noProof/>
        <w:sz w:val="18"/>
        <w:szCs w:val="18"/>
      </w:rPr>
      <w:t>14</w:t>
    </w:r>
    <w:r w:rsidRPr="00601A79">
      <w:rPr>
        <w:rStyle w:val="PageNumber"/>
        <w:rFonts w:ascii="Times New Roman" w:hAnsi="Times New Roman"/>
        <w:sz w:val="18"/>
        <w:szCs w:val="18"/>
      </w:rPr>
      <w:fldChar w:fldCharType="end"/>
    </w:r>
  </w:p>
  <w:p w14:paraId="0E41C993" w14:textId="77777777" w:rsidR="008E2F16" w:rsidRPr="00601A79" w:rsidRDefault="008E2F16" w:rsidP="00601A79">
    <w:pPr>
      <w:pStyle w:val="Footer"/>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3866B" w14:textId="77777777" w:rsidR="002F2C30" w:rsidRPr="006A5F84" w:rsidRDefault="002F2C30">
      <w:r w:rsidRPr="006A5F84">
        <w:separator/>
      </w:r>
    </w:p>
  </w:footnote>
  <w:footnote w:type="continuationSeparator" w:id="0">
    <w:p w14:paraId="5FF97FA4" w14:textId="77777777" w:rsidR="002F2C30" w:rsidRPr="006A5F84" w:rsidRDefault="002F2C30">
      <w:r w:rsidRPr="006A5F84">
        <w:continuationSeparator/>
      </w:r>
    </w:p>
  </w:footnote>
  <w:footnote w:id="1">
    <w:p w14:paraId="35F327E1" w14:textId="77777777" w:rsidR="008E2F16" w:rsidRPr="006A5F84" w:rsidRDefault="008E2F1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8E2F16" w:rsidRPr="006A5F84" w:rsidRDefault="008E2F16"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8E2F16" w:rsidRPr="006A5F84" w:rsidRDefault="008E2F16" w:rsidP="00D64597">
      <w:pPr>
        <w:spacing w:before="0" w:after="6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8E2F16" w:rsidRPr="006A5F84" w:rsidRDefault="008E2F16"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8E2F16" w:rsidRPr="006A5F84" w:rsidRDefault="008E2F1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385369" w:rsidRPr="006A5F84" w:rsidRDefault="00385369" w:rsidP="00385369">
      <w:pPr>
        <w:spacing w:before="0" w:after="60"/>
        <w:ind w:left="142" w:hanging="142"/>
        <w:rPr>
          <w:rFonts w:ascii="Times New Roman" w:hAnsi="Times New Roman"/>
        </w:rPr>
      </w:pPr>
    </w:p>
  </w:footnote>
  <w:footnote w:id="13">
    <w:p w14:paraId="455A3176" w14:textId="77777777" w:rsidR="002D3756" w:rsidRPr="00A42220" w:rsidRDefault="002D3756" w:rsidP="002D3756">
      <w:pPr>
        <w:pStyle w:val="FootnoteText"/>
        <w:rPr>
          <w:rFonts w:ascii="Times New Roman" w:hAnsi="Times New Roman"/>
          <w:lang w:val="en-US"/>
        </w:rPr>
      </w:pPr>
      <w:r w:rsidRPr="00A42220">
        <w:rPr>
          <w:rStyle w:val="FootnoteReference"/>
          <w:rFonts w:ascii="Times New Roman" w:hAnsi="Times New Roman"/>
        </w:rPr>
        <w:footnoteRef/>
      </w:r>
      <w:r w:rsidRPr="00A42220">
        <w:rPr>
          <w:rFonts w:ascii="Times New Roman" w:hAnsi="Times New Roman"/>
        </w:rPr>
        <w:t xml:space="preserve"> If </w:t>
      </w:r>
      <w:proofErr w:type="spellStart"/>
      <w:r w:rsidRPr="00A42220">
        <w:rPr>
          <w:rFonts w:ascii="Times New Roman" w:hAnsi="Times New Roman"/>
        </w:rPr>
        <w:t>tenderer</w:t>
      </w:r>
      <w:proofErr w:type="spellEnd"/>
      <w:r w:rsidRPr="00A42220">
        <w:rPr>
          <w:rFonts w:ascii="Times New Roman" w:hAnsi="Times New Roman"/>
        </w:rPr>
        <w:t xml:space="preserve"> </w:t>
      </w:r>
      <w:proofErr w:type="spellStart"/>
      <w:r w:rsidRPr="00A42220">
        <w:rPr>
          <w:rFonts w:ascii="Times New Roman" w:hAnsi="Times New Roman"/>
        </w:rPr>
        <w:t>is</w:t>
      </w:r>
      <w:proofErr w:type="spellEnd"/>
      <w:r w:rsidRPr="00A42220">
        <w:rPr>
          <w:rFonts w:ascii="Times New Roman" w:hAnsi="Times New Roman"/>
        </w:rPr>
        <w:t xml:space="preserve">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F6A5B" w14:textId="1608C7E8" w:rsidR="00F57C47" w:rsidRDefault="00F57C47">
    <w:pPr>
      <w:pStyle w:val="Header"/>
    </w:pPr>
    <w:r>
      <w:rPr>
        <w:b/>
        <w:bCs/>
        <w:noProof/>
      </w:rPr>
      <w:drawing>
        <wp:anchor distT="0" distB="0" distL="114300" distR="114300" simplePos="0" relativeHeight="251659264" behindDoc="1" locked="0" layoutInCell="1" allowOverlap="1" wp14:anchorId="69E9BF3C" wp14:editId="5C5C4BDE">
          <wp:simplePos x="0" y="0"/>
          <wp:positionH relativeFrom="column">
            <wp:posOffset>-550507</wp:posOffset>
          </wp:positionH>
          <wp:positionV relativeFrom="paragraph">
            <wp:posOffset>-93083</wp:posOffset>
          </wp:positionV>
          <wp:extent cx="3017520" cy="724535"/>
          <wp:effectExtent l="0" t="0" r="5080" b="0"/>
          <wp:wrapTight wrapText="bothSides">
            <wp:wrapPolygon edited="0">
              <wp:start x="0" y="0"/>
              <wp:lineTo x="0" y="21202"/>
              <wp:lineTo x="21545" y="21202"/>
              <wp:lineTo x="21545" y="0"/>
              <wp:lineTo x="0" y="0"/>
            </wp:wrapPolygon>
          </wp:wrapTight>
          <wp:docPr id="11519308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930817" name="Picture 1151930817"/>
                  <pic:cNvPicPr/>
                </pic:nvPicPr>
                <pic:blipFill>
                  <a:blip r:embed="rId1">
                    <a:extLst>
                      <a:ext uri="{28A0092B-C50C-407E-A947-70E740481C1C}">
                        <a14:useLocalDpi xmlns:a14="http://schemas.microsoft.com/office/drawing/2010/main" val="0"/>
                      </a:ext>
                    </a:extLst>
                  </a:blip>
                  <a:stretch>
                    <a:fillRect/>
                  </a:stretch>
                </pic:blipFill>
                <pic:spPr>
                  <a:xfrm>
                    <a:off x="0" y="0"/>
                    <a:ext cx="3017520" cy="72453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B7B4" w14:textId="77777777" w:rsidR="008E2F16" w:rsidRDefault="008E2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BDC2" w14:textId="77777777" w:rsidR="008E2F16" w:rsidRDefault="008E2F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B23C" w14:textId="77777777" w:rsidR="008E2F16" w:rsidRDefault="008E2F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7F3E" w14:textId="77777777" w:rsidR="008E2F16" w:rsidRDefault="008E2F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1AA" w14:textId="77777777" w:rsidR="008E2F16" w:rsidRDefault="008E2F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88EB1" w14:textId="77777777" w:rsidR="008E2F16" w:rsidRDefault="008E2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5228434">
    <w:abstractNumId w:val="8"/>
  </w:num>
  <w:num w:numId="2" w16cid:durableId="1922761038">
    <w:abstractNumId w:val="19"/>
  </w:num>
  <w:num w:numId="3" w16cid:durableId="878512748">
    <w:abstractNumId w:val="7"/>
  </w:num>
  <w:num w:numId="4" w16cid:durableId="684793324">
    <w:abstractNumId w:val="10"/>
  </w:num>
  <w:num w:numId="5" w16cid:durableId="268004102">
    <w:abstractNumId w:val="21"/>
  </w:num>
  <w:num w:numId="6" w16cid:durableId="713775664">
    <w:abstractNumId w:val="5"/>
  </w:num>
  <w:num w:numId="7" w16cid:durableId="1147085320">
    <w:abstractNumId w:val="2"/>
  </w:num>
  <w:num w:numId="8" w16cid:durableId="1221407637">
    <w:abstractNumId w:val="0"/>
  </w:num>
  <w:num w:numId="9" w16cid:durableId="1056052875">
    <w:abstractNumId w:val="13"/>
  </w:num>
  <w:num w:numId="10" w16cid:durableId="1295022995">
    <w:abstractNumId w:val="1"/>
  </w:num>
  <w:num w:numId="11" w16cid:durableId="1794784449">
    <w:abstractNumId w:val="18"/>
  </w:num>
  <w:num w:numId="12" w16cid:durableId="1589264133">
    <w:abstractNumId w:val="9"/>
  </w:num>
  <w:num w:numId="13" w16cid:durableId="2039548286">
    <w:abstractNumId w:val="3"/>
  </w:num>
  <w:num w:numId="14" w16cid:durableId="1209142161">
    <w:abstractNumId w:val="16"/>
  </w:num>
  <w:num w:numId="15" w16cid:durableId="2079784976">
    <w:abstractNumId w:val="17"/>
  </w:num>
  <w:num w:numId="16" w16cid:durableId="719403030">
    <w:abstractNumId w:val="4"/>
  </w:num>
  <w:num w:numId="17" w16cid:durableId="86970980">
    <w:abstractNumId w:val="14"/>
  </w:num>
  <w:num w:numId="18" w16cid:durableId="854733253">
    <w:abstractNumId w:val="11"/>
  </w:num>
  <w:num w:numId="19" w16cid:durableId="280188140">
    <w:abstractNumId w:val="12"/>
  </w:num>
  <w:num w:numId="20" w16cid:durableId="1071007519">
    <w:abstractNumId w:val="15"/>
  </w:num>
  <w:num w:numId="21" w16cid:durableId="26866130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362F6"/>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7BD"/>
    <w:rsid w:val="00087F35"/>
    <w:rsid w:val="0009286D"/>
    <w:rsid w:val="00093BD3"/>
    <w:rsid w:val="00094A81"/>
    <w:rsid w:val="000950E5"/>
    <w:rsid w:val="000A1A71"/>
    <w:rsid w:val="000A3B36"/>
    <w:rsid w:val="000A7A2C"/>
    <w:rsid w:val="000B0983"/>
    <w:rsid w:val="000B1236"/>
    <w:rsid w:val="000B349A"/>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3A2E"/>
    <w:rsid w:val="001645AC"/>
    <w:rsid w:val="00164F15"/>
    <w:rsid w:val="0016604C"/>
    <w:rsid w:val="001766D9"/>
    <w:rsid w:val="001801FE"/>
    <w:rsid w:val="00181980"/>
    <w:rsid w:val="00187253"/>
    <w:rsid w:val="00191CE9"/>
    <w:rsid w:val="001932AF"/>
    <w:rsid w:val="001937B4"/>
    <w:rsid w:val="001954BC"/>
    <w:rsid w:val="001959E8"/>
    <w:rsid w:val="001A6C79"/>
    <w:rsid w:val="001B5454"/>
    <w:rsid w:val="001B549A"/>
    <w:rsid w:val="001D0532"/>
    <w:rsid w:val="001D1EB4"/>
    <w:rsid w:val="001D20C7"/>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3379"/>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3756"/>
    <w:rsid w:val="002D59A9"/>
    <w:rsid w:val="002D6EED"/>
    <w:rsid w:val="002E6623"/>
    <w:rsid w:val="002F1222"/>
    <w:rsid w:val="002F2C30"/>
    <w:rsid w:val="0031517B"/>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C7266"/>
    <w:rsid w:val="003C7C6F"/>
    <w:rsid w:val="003D1BFC"/>
    <w:rsid w:val="003D2078"/>
    <w:rsid w:val="003D3CAA"/>
    <w:rsid w:val="003D7611"/>
    <w:rsid w:val="003E7C71"/>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604B"/>
    <w:rsid w:val="00487DA9"/>
    <w:rsid w:val="0049088E"/>
    <w:rsid w:val="004930FF"/>
    <w:rsid w:val="00494168"/>
    <w:rsid w:val="004A0140"/>
    <w:rsid w:val="004A101E"/>
    <w:rsid w:val="004A7ED9"/>
    <w:rsid w:val="004B17C6"/>
    <w:rsid w:val="004C0021"/>
    <w:rsid w:val="004C35B5"/>
    <w:rsid w:val="004C4FB4"/>
    <w:rsid w:val="004C51DD"/>
    <w:rsid w:val="004D1728"/>
    <w:rsid w:val="004D2FD8"/>
    <w:rsid w:val="004D3D42"/>
    <w:rsid w:val="004D45D1"/>
    <w:rsid w:val="004E1F95"/>
    <w:rsid w:val="004F3647"/>
    <w:rsid w:val="004F5C57"/>
    <w:rsid w:val="004F7F94"/>
    <w:rsid w:val="005005D7"/>
    <w:rsid w:val="00501A2B"/>
    <w:rsid w:val="00501FF0"/>
    <w:rsid w:val="00516552"/>
    <w:rsid w:val="00516D71"/>
    <w:rsid w:val="0052694A"/>
    <w:rsid w:val="00535826"/>
    <w:rsid w:val="00536B4A"/>
    <w:rsid w:val="00537189"/>
    <w:rsid w:val="00544F55"/>
    <w:rsid w:val="00553F8F"/>
    <w:rsid w:val="00556923"/>
    <w:rsid w:val="005634B2"/>
    <w:rsid w:val="005672B7"/>
    <w:rsid w:val="00575CAB"/>
    <w:rsid w:val="00575CB0"/>
    <w:rsid w:val="0057671E"/>
    <w:rsid w:val="00581A7F"/>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1033"/>
    <w:rsid w:val="00674FF5"/>
    <w:rsid w:val="00676B22"/>
    <w:rsid w:val="00677500"/>
    <w:rsid w:val="0068247E"/>
    <w:rsid w:val="006851CE"/>
    <w:rsid w:val="006917B2"/>
    <w:rsid w:val="00692095"/>
    <w:rsid w:val="00694910"/>
    <w:rsid w:val="006A42B8"/>
    <w:rsid w:val="006A5F84"/>
    <w:rsid w:val="006A6528"/>
    <w:rsid w:val="006B0AB1"/>
    <w:rsid w:val="006B6E47"/>
    <w:rsid w:val="006C2F05"/>
    <w:rsid w:val="006C513D"/>
    <w:rsid w:val="006D3BA1"/>
    <w:rsid w:val="006E0D16"/>
    <w:rsid w:val="006E4B07"/>
    <w:rsid w:val="006E56FD"/>
    <w:rsid w:val="006E6880"/>
    <w:rsid w:val="006F43E5"/>
    <w:rsid w:val="00711C72"/>
    <w:rsid w:val="0071243A"/>
    <w:rsid w:val="00713F64"/>
    <w:rsid w:val="00724D0C"/>
    <w:rsid w:val="0073450F"/>
    <w:rsid w:val="0073546D"/>
    <w:rsid w:val="0075384B"/>
    <w:rsid w:val="007600A6"/>
    <w:rsid w:val="00760195"/>
    <w:rsid w:val="00761F96"/>
    <w:rsid w:val="007625F7"/>
    <w:rsid w:val="00763B1C"/>
    <w:rsid w:val="007666CD"/>
    <w:rsid w:val="007743E6"/>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7F6B23"/>
    <w:rsid w:val="00806CE0"/>
    <w:rsid w:val="00811F58"/>
    <w:rsid w:val="0081418B"/>
    <w:rsid w:val="008227A5"/>
    <w:rsid w:val="00822E7E"/>
    <w:rsid w:val="008272ED"/>
    <w:rsid w:val="00834F63"/>
    <w:rsid w:val="008431A6"/>
    <w:rsid w:val="00853F9D"/>
    <w:rsid w:val="0085667F"/>
    <w:rsid w:val="00857883"/>
    <w:rsid w:val="008617F3"/>
    <w:rsid w:val="008631EC"/>
    <w:rsid w:val="00870FD6"/>
    <w:rsid w:val="008710C3"/>
    <w:rsid w:val="008808CB"/>
    <w:rsid w:val="008847D1"/>
    <w:rsid w:val="00885882"/>
    <w:rsid w:val="008859E6"/>
    <w:rsid w:val="00892CE9"/>
    <w:rsid w:val="008934F5"/>
    <w:rsid w:val="00894321"/>
    <w:rsid w:val="008A048D"/>
    <w:rsid w:val="008A39B7"/>
    <w:rsid w:val="008C4E79"/>
    <w:rsid w:val="008C5A40"/>
    <w:rsid w:val="008C5AC7"/>
    <w:rsid w:val="008C5DAA"/>
    <w:rsid w:val="008C7630"/>
    <w:rsid w:val="008E2F16"/>
    <w:rsid w:val="008E40E2"/>
    <w:rsid w:val="008F3866"/>
    <w:rsid w:val="009143FD"/>
    <w:rsid w:val="00914FFB"/>
    <w:rsid w:val="00920A51"/>
    <w:rsid w:val="00922542"/>
    <w:rsid w:val="009251E3"/>
    <w:rsid w:val="0093582A"/>
    <w:rsid w:val="00935844"/>
    <w:rsid w:val="00935B62"/>
    <w:rsid w:val="0094039D"/>
    <w:rsid w:val="00941772"/>
    <w:rsid w:val="00942609"/>
    <w:rsid w:val="0094670B"/>
    <w:rsid w:val="00951374"/>
    <w:rsid w:val="009551FE"/>
    <w:rsid w:val="009676C2"/>
    <w:rsid w:val="00980A42"/>
    <w:rsid w:val="009976B3"/>
    <w:rsid w:val="009A3792"/>
    <w:rsid w:val="009A3A53"/>
    <w:rsid w:val="009B0CF1"/>
    <w:rsid w:val="009B1B8E"/>
    <w:rsid w:val="009B1FBF"/>
    <w:rsid w:val="009B2F1F"/>
    <w:rsid w:val="009B422E"/>
    <w:rsid w:val="009B437C"/>
    <w:rsid w:val="009B4D6F"/>
    <w:rsid w:val="009B5A6D"/>
    <w:rsid w:val="009C0E86"/>
    <w:rsid w:val="009C4946"/>
    <w:rsid w:val="009D2938"/>
    <w:rsid w:val="009D5D35"/>
    <w:rsid w:val="009E6BB7"/>
    <w:rsid w:val="009F0B6C"/>
    <w:rsid w:val="009F3126"/>
    <w:rsid w:val="009F71C4"/>
    <w:rsid w:val="00A00F5F"/>
    <w:rsid w:val="00A0264D"/>
    <w:rsid w:val="00A039CA"/>
    <w:rsid w:val="00A11F12"/>
    <w:rsid w:val="00A137AC"/>
    <w:rsid w:val="00A1746F"/>
    <w:rsid w:val="00A246CD"/>
    <w:rsid w:val="00A3576A"/>
    <w:rsid w:val="00A44493"/>
    <w:rsid w:val="00A512A5"/>
    <w:rsid w:val="00A512C9"/>
    <w:rsid w:val="00A539E4"/>
    <w:rsid w:val="00A556ED"/>
    <w:rsid w:val="00A62073"/>
    <w:rsid w:val="00A63E3C"/>
    <w:rsid w:val="00A665A2"/>
    <w:rsid w:val="00A737C5"/>
    <w:rsid w:val="00A75650"/>
    <w:rsid w:val="00A81401"/>
    <w:rsid w:val="00A845B1"/>
    <w:rsid w:val="00A90875"/>
    <w:rsid w:val="00AA24A4"/>
    <w:rsid w:val="00AA3115"/>
    <w:rsid w:val="00AA4766"/>
    <w:rsid w:val="00AB1CA6"/>
    <w:rsid w:val="00AB26E0"/>
    <w:rsid w:val="00AB29A9"/>
    <w:rsid w:val="00AB3AB0"/>
    <w:rsid w:val="00AB5ED5"/>
    <w:rsid w:val="00AB66A5"/>
    <w:rsid w:val="00AC2621"/>
    <w:rsid w:val="00AC74AC"/>
    <w:rsid w:val="00AC7636"/>
    <w:rsid w:val="00AD281B"/>
    <w:rsid w:val="00AD3AD6"/>
    <w:rsid w:val="00AE5192"/>
    <w:rsid w:val="00AE6600"/>
    <w:rsid w:val="00AE7D13"/>
    <w:rsid w:val="00AF3951"/>
    <w:rsid w:val="00AF4052"/>
    <w:rsid w:val="00AF47CA"/>
    <w:rsid w:val="00B07102"/>
    <w:rsid w:val="00B1165D"/>
    <w:rsid w:val="00B17A53"/>
    <w:rsid w:val="00B2499C"/>
    <w:rsid w:val="00B277E4"/>
    <w:rsid w:val="00B30528"/>
    <w:rsid w:val="00B3168E"/>
    <w:rsid w:val="00B34C65"/>
    <w:rsid w:val="00B411AC"/>
    <w:rsid w:val="00B44B08"/>
    <w:rsid w:val="00B44DC5"/>
    <w:rsid w:val="00B4772C"/>
    <w:rsid w:val="00B51209"/>
    <w:rsid w:val="00B569B1"/>
    <w:rsid w:val="00B61CED"/>
    <w:rsid w:val="00B63280"/>
    <w:rsid w:val="00B70C0E"/>
    <w:rsid w:val="00B7329A"/>
    <w:rsid w:val="00B80DE8"/>
    <w:rsid w:val="00B8161D"/>
    <w:rsid w:val="00B82C27"/>
    <w:rsid w:val="00B82CFC"/>
    <w:rsid w:val="00B84EBC"/>
    <w:rsid w:val="00B90C14"/>
    <w:rsid w:val="00B95E2A"/>
    <w:rsid w:val="00B965CD"/>
    <w:rsid w:val="00B9691D"/>
    <w:rsid w:val="00BA2783"/>
    <w:rsid w:val="00BA70CB"/>
    <w:rsid w:val="00BB2075"/>
    <w:rsid w:val="00BB23C1"/>
    <w:rsid w:val="00BB56D3"/>
    <w:rsid w:val="00BC3B08"/>
    <w:rsid w:val="00BC3B75"/>
    <w:rsid w:val="00BC6222"/>
    <w:rsid w:val="00BD201F"/>
    <w:rsid w:val="00BD3371"/>
    <w:rsid w:val="00BE5DA4"/>
    <w:rsid w:val="00BF1A9A"/>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5CCE"/>
    <w:rsid w:val="00C778A1"/>
    <w:rsid w:val="00C86040"/>
    <w:rsid w:val="00C864E5"/>
    <w:rsid w:val="00C86724"/>
    <w:rsid w:val="00C92434"/>
    <w:rsid w:val="00C93563"/>
    <w:rsid w:val="00CA1354"/>
    <w:rsid w:val="00CA6C68"/>
    <w:rsid w:val="00CC7DE2"/>
    <w:rsid w:val="00CD7F25"/>
    <w:rsid w:val="00CF2A8A"/>
    <w:rsid w:val="00CF2DE2"/>
    <w:rsid w:val="00CF30C4"/>
    <w:rsid w:val="00CF6CFA"/>
    <w:rsid w:val="00D02E23"/>
    <w:rsid w:val="00D243E7"/>
    <w:rsid w:val="00D24469"/>
    <w:rsid w:val="00D24893"/>
    <w:rsid w:val="00D312D2"/>
    <w:rsid w:val="00D43612"/>
    <w:rsid w:val="00D46C74"/>
    <w:rsid w:val="00D50F49"/>
    <w:rsid w:val="00D52CBF"/>
    <w:rsid w:val="00D576CA"/>
    <w:rsid w:val="00D60CC0"/>
    <w:rsid w:val="00D64597"/>
    <w:rsid w:val="00D662AA"/>
    <w:rsid w:val="00D66F04"/>
    <w:rsid w:val="00D678AC"/>
    <w:rsid w:val="00D70D38"/>
    <w:rsid w:val="00D71AF3"/>
    <w:rsid w:val="00D75213"/>
    <w:rsid w:val="00D83D1B"/>
    <w:rsid w:val="00D90043"/>
    <w:rsid w:val="00D93C63"/>
    <w:rsid w:val="00D979C6"/>
    <w:rsid w:val="00DA4AB8"/>
    <w:rsid w:val="00DB0B8A"/>
    <w:rsid w:val="00DB5233"/>
    <w:rsid w:val="00DC4AE1"/>
    <w:rsid w:val="00DC50E2"/>
    <w:rsid w:val="00DC54A0"/>
    <w:rsid w:val="00DC6C9C"/>
    <w:rsid w:val="00DD0624"/>
    <w:rsid w:val="00DD13B0"/>
    <w:rsid w:val="00DD14D3"/>
    <w:rsid w:val="00DD18A3"/>
    <w:rsid w:val="00DE0B7E"/>
    <w:rsid w:val="00DE0E37"/>
    <w:rsid w:val="00DE13B8"/>
    <w:rsid w:val="00DE7055"/>
    <w:rsid w:val="00DE71AB"/>
    <w:rsid w:val="00DF2378"/>
    <w:rsid w:val="00DF7145"/>
    <w:rsid w:val="00DF7327"/>
    <w:rsid w:val="00E0295D"/>
    <w:rsid w:val="00E03BDF"/>
    <w:rsid w:val="00E13CDE"/>
    <w:rsid w:val="00E14817"/>
    <w:rsid w:val="00E2190B"/>
    <w:rsid w:val="00E2682A"/>
    <w:rsid w:val="00E27678"/>
    <w:rsid w:val="00E313C3"/>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92E30"/>
    <w:rsid w:val="00EB0DA5"/>
    <w:rsid w:val="00EB78F4"/>
    <w:rsid w:val="00ED1641"/>
    <w:rsid w:val="00ED56E1"/>
    <w:rsid w:val="00EE0ED9"/>
    <w:rsid w:val="00EE23B1"/>
    <w:rsid w:val="00EE2E55"/>
    <w:rsid w:val="00EE6F93"/>
    <w:rsid w:val="00EF0687"/>
    <w:rsid w:val="00EF1C05"/>
    <w:rsid w:val="00EF3951"/>
    <w:rsid w:val="00EF6426"/>
    <w:rsid w:val="00F02006"/>
    <w:rsid w:val="00F0574A"/>
    <w:rsid w:val="00F33A99"/>
    <w:rsid w:val="00F35F84"/>
    <w:rsid w:val="00F4528C"/>
    <w:rsid w:val="00F46A42"/>
    <w:rsid w:val="00F563B4"/>
    <w:rsid w:val="00F56D4C"/>
    <w:rsid w:val="00F57C47"/>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01FDB-24C8-45D3-85D4-35B41623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3110</Words>
  <Characters>17732</Characters>
  <Application>Microsoft Office Word</Application>
  <DocSecurity>0</DocSecurity>
  <Lines>147</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RVCPdooLAP02</cp:lastModifiedBy>
  <cp:revision>6</cp:revision>
  <cp:lastPrinted>2012-09-24T09:39:00Z</cp:lastPrinted>
  <dcterms:created xsi:type="dcterms:W3CDTF">2025-08-14T11:34:00Z</dcterms:created>
  <dcterms:modified xsi:type="dcterms:W3CDTF">2026-05-05T08:44:00Z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